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54E" w:rsidRPr="005F454E" w:rsidRDefault="005F454E" w:rsidP="005F4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4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результатов </w:t>
      </w:r>
      <w:r w:rsidR="00BD3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5F4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 по МБОУ «СОШ№3»</w:t>
      </w:r>
    </w:p>
    <w:p w:rsidR="005F454E" w:rsidRPr="005F454E" w:rsidRDefault="005F454E" w:rsidP="005F4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4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</w:t>
      </w:r>
      <w:r w:rsidR="00531C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F4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531C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F4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учебном году</w:t>
      </w:r>
    </w:p>
    <w:p w:rsidR="00531C5B" w:rsidRDefault="00BD30B6" w:rsidP="00531C5B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6D3">
        <w:rPr>
          <w:rFonts w:ascii="Times New Roman" w:hAnsi="Times New Roman"/>
          <w:sz w:val="24"/>
          <w:szCs w:val="24"/>
        </w:rPr>
        <w:t>На основании</w:t>
      </w:r>
      <w:r w:rsidR="00531C5B">
        <w:rPr>
          <w:rFonts w:ascii="Times New Roman" w:hAnsi="Times New Roman"/>
          <w:sz w:val="24"/>
          <w:szCs w:val="24"/>
        </w:rPr>
        <w:t>:</w:t>
      </w:r>
    </w:p>
    <w:p w:rsidR="00531C5B" w:rsidRDefault="00531C5B" w:rsidP="00531C5B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075A72">
        <w:rPr>
          <w:rFonts w:ascii="Times New Roman" w:hAnsi="Times New Roman"/>
          <w:b/>
          <w:sz w:val="24"/>
          <w:szCs w:val="24"/>
        </w:rPr>
        <w:t>риказ</w:t>
      </w:r>
      <w:r>
        <w:rPr>
          <w:rFonts w:ascii="Times New Roman" w:hAnsi="Times New Roman"/>
          <w:b/>
          <w:sz w:val="24"/>
          <w:szCs w:val="24"/>
        </w:rPr>
        <w:t>а</w:t>
      </w:r>
      <w:r w:rsidRPr="00075A72">
        <w:rPr>
          <w:rFonts w:ascii="Times New Roman" w:hAnsi="Times New Roman"/>
          <w:b/>
          <w:sz w:val="24"/>
          <w:szCs w:val="24"/>
        </w:rPr>
        <w:t xml:space="preserve"> </w:t>
      </w:r>
      <w:r w:rsidRPr="00075A72">
        <w:rPr>
          <w:rFonts w:ascii="Times New Roman" w:hAnsi="Times New Roman"/>
          <w:sz w:val="24"/>
          <w:szCs w:val="24"/>
        </w:rPr>
        <w:t>МП РФ от 04.04.2023 № 233/552 «Об утверждении порядка проведения государственной итоговой аттестации по образовательным программам среднего общего образования»</w:t>
      </w:r>
    </w:p>
    <w:p w:rsidR="00531C5B" w:rsidRDefault="00531C5B" w:rsidP="00531C5B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531C5B">
        <w:rPr>
          <w:rFonts w:ascii="Times New Roman" w:hAnsi="Times New Roman"/>
          <w:b/>
          <w:sz w:val="24"/>
          <w:szCs w:val="24"/>
        </w:rPr>
        <w:t>риказ</w:t>
      </w:r>
      <w:r>
        <w:rPr>
          <w:rFonts w:ascii="Times New Roman" w:hAnsi="Times New Roman"/>
          <w:b/>
          <w:sz w:val="24"/>
          <w:szCs w:val="24"/>
        </w:rPr>
        <w:t>а</w:t>
      </w:r>
      <w:r w:rsidRPr="00531C5B">
        <w:rPr>
          <w:rFonts w:ascii="Times New Roman" w:hAnsi="Times New Roman"/>
          <w:sz w:val="24"/>
          <w:szCs w:val="24"/>
        </w:rPr>
        <w:t xml:space="preserve"> МП РФ от 05.10.2020 № 546 (с изменениями на 06.02.2025 года) «Об утверждении порядка, заполнения, учета и выдачи аттестатов об основном общем и среднем общем образовании и их дубликатов»</w:t>
      </w:r>
    </w:p>
    <w:p w:rsidR="00531C5B" w:rsidRDefault="00531C5B" w:rsidP="00531C5B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531C5B">
        <w:rPr>
          <w:rFonts w:ascii="Times New Roman" w:hAnsi="Times New Roman"/>
          <w:b/>
          <w:sz w:val="24"/>
          <w:szCs w:val="24"/>
        </w:rPr>
        <w:t>риказ</w:t>
      </w:r>
      <w:r>
        <w:rPr>
          <w:rFonts w:ascii="Times New Roman" w:hAnsi="Times New Roman"/>
          <w:b/>
          <w:sz w:val="24"/>
          <w:szCs w:val="24"/>
        </w:rPr>
        <w:t>а</w:t>
      </w:r>
      <w:r w:rsidRPr="00531C5B">
        <w:rPr>
          <w:rFonts w:ascii="Times New Roman" w:hAnsi="Times New Roman"/>
          <w:sz w:val="24"/>
          <w:szCs w:val="24"/>
        </w:rPr>
        <w:t xml:space="preserve"> МП РФ от 06.02.2025 № 78/238 «Об особенностях проведения ГИА при завершении освоения образовательных программ основного общего и среднего общего образования в 2025 году»</w:t>
      </w:r>
    </w:p>
    <w:p w:rsidR="00531C5B" w:rsidRPr="00531C5B" w:rsidRDefault="00531C5B" w:rsidP="00531C5B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531C5B">
        <w:rPr>
          <w:rFonts w:ascii="Times New Roman" w:hAnsi="Times New Roman"/>
          <w:b/>
          <w:sz w:val="24"/>
          <w:szCs w:val="24"/>
        </w:rPr>
        <w:t>риказ</w:t>
      </w:r>
      <w:r>
        <w:rPr>
          <w:rFonts w:ascii="Times New Roman" w:hAnsi="Times New Roman"/>
          <w:b/>
          <w:sz w:val="24"/>
          <w:szCs w:val="24"/>
        </w:rPr>
        <w:t>а</w:t>
      </w:r>
      <w:r w:rsidRPr="00531C5B">
        <w:rPr>
          <w:rFonts w:ascii="Times New Roman" w:hAnsi="Times New Roman"/>
          <w:sz w:val="24"/>
          <w:szCs w:val="24"/>
        </w:rPr>
        <w:t xml:space="preserve"> МП РФ от 29.09.2023 № 730 «Об утверждении порядка и условий выдачи медалей «За особые успехи в учении» </w:t>
      </w:r>
      <w:r w:rsidRPr="00531C5B">
        <w:rPr>
          <w:rFonts w:ascii="Times New Roman" w:hAnsi="Times New Roman"/>
          <w:sz w:val="24"/>
          <w:szCs w:val="24"/>
          <w:lang w:val="en-US"/>
        </w:rPr>
        <w:t>I</w:t>
      </w:r>
      <w:r w:rsidRPr="00531C5B">
        <w:rPr>
          <w:rFonts w:ascii="Times New Roman" w:hAnsi="Times New Roman"/>
          <w:sz w:val="24"/>
          <w:szCs w:val="24"/>
        </w:rPr>
        <w:t xml:space="preserve"> и </w:t>
      </w:r>
      <w:r w:rsidRPr="00531C5B">
        <w:rPr>
          <w:rFonts w:ascii="Times New Roman" w:hAnsi="Times New Roman"/>
          <w:sz w:val="24"/>
          <w:szCs w:val="24"/>
          <w:lang w:val="en-US"/>
        </w:rPr>
        <w:t>II</w:t>
      </w:r>
      <w:r w:rsidRPr="00531C5B">
        <w:rPr>
          <w:rFonts w:ascii="Times New Roman" w:hAnsi="Times New Roman"/>
          <w:sz w:val="24"/>
          <w:szCs w:val="24"/>
        </w:rPr>
        <w:t xml:space="preserve"> степеней»</w:t>
      </w:r>
    </w:p>
    <w:p w:rsidR="00531C5B" w:rsidRPr="00075A72" w:rsidRDefault="00531C5B" w:rsidP="00531C5B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D30B6" w:rsidRDefault="00BD30B6" w:rsidP="00531C5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531C5B">
        <w:rPr>
          <w:rFonts w:ascii="Times New Roman" w:hAnsi="Times New Roman"/>
          <w:b/>
          <w:sz w:val="24"/>
          <w:szCs w:val="24"/>
        </w:rPr>
        <w:t>а</w:t>
      </w:r>
      <w:r w:rsidRPr="001C76D3">
        <w:rPr>
          <w:rFonts w:ascii="Times New Roman" w:hAnsi="Times New Roman"/>
          <w:b/>
          <w:sz w:val="24"/>
          <w:szCs w:val="24"/>
        </w:rPr>
        <w:t>ттестат и приложение к нему</w:t>
      </w:r>
      <w:r w:rsidRPr="001C76D3">
        <w:rPr>
          <w:rFonts w:ascii="Times New Roman" w:hAnsi="Times New Roman"/>
          <w:sz w:val="24"/>
          <w:szCs w:val="24"/>
        </w:rPr>
        <w:t xml:space="preserve"> выдается выпускникам 11 классов при условии положительных результатов ГИА по русскому языку и математике (профиль или база)</w:t>
      </w:r>
      <w:r w:rsidR="00531C5B">
        <w:rPr>
          <w:rFonts w:ascii="Times New Roman" w:hAnsi="Times New Roman"/>
          <w:b/>
          <w:sz w:val="24"/>
          <w:szCs w:val="24"/>
        </w:rPr>
        <w:t>;</w:t>
      </w:r>
    </w:p>
    <w:p w:rsidR="00531C5B" w:rsidRPr="00531C5B" w:rsidRDefault="00531C5B" w:rsidP="00531C5B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31C5B">
        <w:rPr>
          <w:rFonts w:ascii="Times New Roman" w:hAnsi="Times New Roman"/>
          <w:b/>
          <w:sz w:val="24"/>
          <w:szCs w:val="24"/>
        </w:rPr>
        <w:t xml:space="preserve">2. аттестат с отличием, приложение к нему и медаль «За особые успехи в учении» </w:t>
      </w:r>
      <w:r w:rsidRPr="00531C5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531C5B">
        <w:rPr>
          <w:rFonts w:ascii="Times New Roman" w:hAnsi="Times New Roman"/>
          <w:b/>
          <w:sz w:val="24"/>
          <w:szCs w:val="24"/>
        </w:rPr>
        <w:t xml:space="preserve"> степени</w:t>
      </w:r>
      <w:r w:rsidRPr="00531C5B">
        <w:rPr>
          <w:rFonts w:ascii="Times New Roman" w:hAnsi="Times New Roman"/>
          <w:sz w:val="24"/>
          <w:szCs w:val="24"/>
        </w:rPr>
        <w:t xml:space="preserve"> выпускникам 11 класса, завершившим обучение по образовательным программам среднего общего образования, успешно прошедшим государственную итоговую аттестацию, имеющим </w:t>
      </w:r>
      <w:r w:rsidRPr="00531C5B">
        <w:rPr>
          <w:rFonts w:ascii="Times New Roman" w:hAnsi="Times New Roman"/>
          <w:b/>
          <w:sz w:val="24"/>
          <w:szCs w:val="24"/>
          <w:u w:val="single"/>
        </w:rPr>
        <w:t>итоговые отметки</w:t>
      </w:r>
      <w:r w:rsidRPr="00531C5B">
        <w:rPr>
          <w:rFonts w:ascii="Times New Roman" w:hAnsi="Times New Roman"/>
          <w:sz w:val="24"/>
          <w:szCs w:val="24"/>
        </w:rPr>
        <w:t xml:space="preserve"> «отлично» по всем учебным предметам учебного плана, изучавшимся на уровне среднего общего образования и получившим не менее 70 баллов на ЕГЭ по русскому языку и не менее 70 баллов на ЕГЭ по одному из сдаваемых предметов (либо 5 баллов на ЕГЭ по учебному предмету «Математика» базового уровня – для выпускников, сдающих только учебные предметы «Русский язык» и «Математика» базового уровня)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1C5B">
        <w:rPr>
          <w:rFonts w:ascii="Times New Roman" w:hAnsi="Times New Roman"/>
          <w:b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31C5B" w:rsidRPr="00531C5B" w:rsidRDefault="00531C5B" w:rsidP="00531C5B">
      <w:pPr>
        <w:tabs>
          <w:tab w:val="left" w:pos="900"/>
        </w:tabs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1C5B">
        <w:rPr>
          <w:rFonts w:ascii="Times New Roman" w:hAnsi="Times New Roman"/>
          <w:sz w:val="24"/>
          <w:szCs w:val="24"/>
        </w:rPr>
        <w:t>получившим «5» (отлично) по русскому языку и математике в форме ГВЭ (Ф.И.О)</w:t>
      </w:r>
    </w:p>
    <w:p w:rsidR="00531C5B" w:rsidRPr="00531C5B" w:rsidRDefault="00531C5B" w:rsidP="00531C5B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531C5B">
        <w:rPr>
          <w:rFonts w:ascii="Times New Roman" w:hAnsi="Times New Roman"/>
          <w:b/>
          <w:sz w:val="24"/>
          <w:szCs w:val="24"/>
        </w:rPr>
        <w:t xml:space="preserve">. аттестат с отличием, приложение к нему и медаль «За особые успехи в учении» </w:t>
      </w:r>
      <w:r w:rsidRPr="00531C5B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31C5B">
        <w:rPr>
          <w:rFonts w:ascii="Times New Roman" w:hAnsi="Times New Roman"/>
          <w:b/>
          <w:sz w:val="24"/>
          <w:szCs w:val="24"/>
        </w:rPr>
        <w:t xml:space="preserve"> степени</w:t>
      </w:r>
      <w:r w:rsidRPr="00531C5B">
        <w:rPr>
          <w:rFonts w:ascii="Times New Roman" w:hAnsi="Times New Roman"/>
          <w:sz w:val="24"/>
          <w:szCs w:val="24"/>
        </w:rPr>
        <w:t xml:space="preserve"> выпускникам 11 класса, завершившим обучение по образовательным программам среднего общего образования, успешно прошедшим государственную итоговую аттестацию, имеющим </w:t>
      </w:r>
      <w:r w:rsidRPr="00531C5B">
        <w:rPr>
          <w:rFonts w:ascii="Times New Roman" w:hAnsi="Times New Roman"/>
          <w:b/>
          <w:sz w:val="24"/>
          <w:szCs w:val="24"/>
          <w:u w:val="single"/>
        </w:rPr>
        <w:t>итоговые отметки</w:t>
      </w:r>
      <w:r w:rsidRPr="00531C5B">
        <w:rPr>
          <w:rFonts w:ascii="Times New Roman" w:hAnsi="Times New Roman"/>
          <w:sz w:val="24"/>
          <w:szCs w:val="24"/>
        </w:rPr>
        <w:t xml:space="preserve"> «отлично»  и не более двух отметок «хорошо» по предметам, изучавшимся на уровне среднего общего образования и получившим не менее 60 баллов на ЕГЭ по русскому языку и не менее 60 баллов на ЕГЭ по одному из сдаваемых предметов (либо 5 баллов на ЕГЭ по учебному предмету «Математика» базового уровня – для выпускников, сдающих только учебные предметы «Русский язык» и «Математика» базового уровня)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1C5B">
        <w:rPr>
          <w:rFonts w:ascii="Times New Roman" w:hAnsi="Times New Roman"/>
          <w:b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31C5B" w:rsidRPr="00531C5B" w:rsidRDefault="00531C5B" w:rsidP="00531C5B">
      <w:pPr>
        <w:tabs>
          <w:tab w:val="left" w:pos="900"/>
        </w:tabs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1C5B">
        <w:rPr>
          <w:rFonts w:ascii="Times New Roman" w:hAnsi="Times New Roman"/>
          <w:sz w:val="24"/>
          <w:szCs w:val="24"/>
        </w:rPr>
        <w:t>получившим «5» (отлично) по русскому языку и математике в форме ГВЭ (Ф.И.О)</w:t>
      </w:r>
    </w:p>
    <w:p w:rsidR="00531C5B" w:rsidRPr="00531C5B" w:rsidRDefault="00531C5B" w:rsidP="00531C5B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F454E" w:rsidRPr="005F454E" w:rsidRDefault="005F454E" w:rsidP="00EB6060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уделялось большое внимание организации и подготовке учащихся и педагогического коллектива к </w:t>
      </w:r>
      <w:r w:rsidR="00BD30B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>ГЭ.</w:t>
      </w:r>
    </w:p>
    <w:p w:rsidR="005F454E" w:rsidRPr="005F454E" w:rsidRDefault="005F454E" w:rsidP="00EB60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проведена следующая работа:</w:t>
      </w:r>
    </w:p>
    <w:p w:rsidR="005F454E" w:rsidRPr="005F454E" w:rsidRDefault="005F454E" w:rsidP="00EB6060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проведён анализ результатов за предшествующие учебные годы;</w:t>
      </w:r>
    </w:p>
    <w:p w:rsidR="005F454E" w:rsidRPr="005F454E" w:rsidRDefault="005F454E" w:rsidP="00EB6060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индивидуальные занятия по предметам для подготовки учащихся;</w:t>
      </w:r>
    </w:p>
    <w:p w:rsidR="005F454E" w:rsidRPr="005F454E" w:rsidRDefault="005F454E" w:rsidP="00EB6060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посещены уроки по предметам, индивидуальные занятия с целью выявления уровня подготовки к экзаменам в форме </w:t>
      </w:r>
      <w:r w:rsidR="00BD30B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>ГЭ;</w:t>
      </w:r>
    </w:p>
    <w:p w:rsidR="005F454E" w:rsidRPr="005F454E" w:rsidRDefault="005F454E" w:rsidP="00EB6060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диагностическая работы по предметам;</w:t>
      </w:r>
    </w:p>
    <w:p w:rsidR="005F454E" w:rsidRPr="005F454E" w:rsidRDefault="005F454E" w:rsidP="00EB6060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репетиционные</w:t>
      </w:r>
      <w:r w:rsidR="0076164D" w:rsidRPr="00761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платные от РЦМКО, </w:t>
      </w:r>
      <w:r w:rsidR="00BD3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тестирования </w:t>
      </w: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всех учащихся </w:t>
      </w:r>
      <w:r w:rsidR="00BD30B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 по обязательным предметам (русский язык, математика) и предметам по выбору (биология, химия, физика, обществознание, история, информатика, английский язык</w:t>
      </w:r>
      <w:r w:rsidR="0076164D" w:rsidRPr="0076164D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литература</w:t>
      </w:r>
      <w:r w:rsidR="00531C5B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география</w:t>
      </w: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F454E" w:rsidRPr="005F454E" w:rsidRDefault="005F454E" w:rsidP="00EB6060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коррекционная работа по результатам репетиционного тестирования;</w:t>
      </w:r>
    </w:p>
    <w:p w:rsidR="005F454E" w:rsidRPr="005F454E" w:rsidRDefault="005F454E" w:rsidP="00EB6060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родительские и ученические собрания по ознакомлению родителей и учащихся с нормативной базой </w:t>
      </w:r>
      <w:r w:rsidR="00BD30B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>ГЭ;</w:t>
      </w:r>
    </w:p>
    <w:p w:rsidR="005F454E" w:rsidRPr="005F454E" w:rsidRDefault="005F454E" w:rsidP="00EB6060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организованы и проведены работы ШМО по предметам – консультации для учителей;</w:t>
      </w:r>
    </w:p>
    <w:p w:rsidR="005F454E" w:rsidRPr="005F454E" w:rsidRDefault="005F454E" w:rsidP="00EB6060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учащимися </w:t>
      </w:r>
      <w:r w:rsidR="00BD30B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проведены практикумы по зап</w:t>
      </w:r>
      <w:r w:rsidR="000207F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олнению экзаменационных бланков;</w:t>
      </w:r>
    </w:p>
    <w:p w:rsidR="005F454E" w:rsidRPr="005F454E" w:rsidRDefault="005F454E" w:rsidP="00EB6060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обучение для организаторов ППЭ, организаторов в аудитории, организаторов вне ауд</w:t>
      </w:r>
      <w:r w:rsidR="00BD30B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итории.</w:t>
      </w:r>
    </w:p>
    <w:p w:rsidR="0076164D" w:rsidRPr="0076164D" w:rsidRDefault="0076164D" w:rsidP="00EB60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6164D">
        <w:rPr>
          <w:rFonts w:ascii="Times New Roman" w:eastAsia="Times New Roman" w:hAnsi="Times New Roman" w:cs="Times New Roman"/>
          <w:sz w:val="24"/>
          <w:szCs w:val="24"/>
        </w:rPr>
        <w:t xml:space="preserve">Одним из критериев эффективности учебного процесса являются результаты государственной итоговой аттестации.  Основная задача, которую ставили перед собой учителя-предметники при подготовке к государственной итоговой аттестации выпускников, это: </w:t>
      </w:r>
    </w:p>
    <w:p w:rsidR="0076164D" w:rsidRPr="0076164D" w:rsidRDefault="0076164D" w:rsidP="00EB6060">
      <w:pPr>
        <w:pStyle w:val="a3"/>
        <w:numPr>
          <w:ilvl w:val="0"/>
          <w:numId w:val="1"/>
        </w:numPr>
        <w:spacing w:after="0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6164D">
        <w:rPr>
          <w:rFonts w:ascii="Times New Roman" w:eastAsia="Times New Roman" w:hAnsi="Times New Roman" w:cs="Times New Roman"/>
          <w:sz w:val="24"/>
          <w:szCs w:val="24"/>
        </w:rPr>
        <w:t xml:space="preserve">достижение минимального порога по русскому и математике и двум предметам по выбору и как следствие, получение аттестатов всеми выпускниками; </w:t>
      </w:r>
    </w:p>
    <w:p w:rsidR="0076164D" w:rsidRPr="0076164D" w:rsidRDefault="0076164D" w:rsidP="00EB6060">
      <w:pPr>
        <w:pStyle w:val="a3"/>
        <w:numPr>
          <w:ilvl w:val="0"/>
          <w:numId w:val="1"/>
        </w:numPr>
        <w:spacing w:after="0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6164D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качества подготовки к </w:t>
      </w:r>
      <w:r w:rsidR="00BD30B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6164D">
        <w:rPr>
          <w:rFonts w:ascii="Times New Roman" w:eastAsia="Times New Roman" w:hAnsi="Times New Roman" w:cs="Times New Roman"/>
          <w:sz w:val="24"/>
          <w:szCs w:val="24"/>
        </w:rPr>
        <w:t>ГЭ по предметам по выбору, обеспечивающее продолжение профильного образования после школы.</w:t>
      </w:r>
    </w:p>
    <w:p w:rsidR="005F454E" w:rsidRPr="005F454E" w:rsidRDefault="0076164D" w:rsidP="00EB6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64D">
        <w:rPr>
          <w:rFonts w:ascii="Times New Roman" w:eastAsia="Times New Roman" w:hAnsi="Times New Roman" w:cs="Times New Roman"/>
          <w:sz w:val="24"/>
          <w:szCs w:val="24"/>
        </w:rPr>
        <w:t>Для достижения этих задач были объединены усилия всего работающего педагогического состава, классных руководителей, администрации, родителей (законных представителей) учащихся.</w:t>
      </w:r>
    </w:p>
    <w:p w:rsidR="00905DA6" w:rsidRDefault="005F454E" w:rsidP="00EB606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6164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и Порядком проведения государственной итоговой аттестации по образовательным программам </w:t>
      </w:r>
      <w:r w:rsidR="00BD30B6">
        <w:rPr>
          <w:rFonts w:ascii="Times New Roman" w:hAnsi="Times New Roman" w:cs="Times New Roman"/>
          <w:sz w:val="24"/>
          <w:szCs w:val="24"/>
        </w:rPr>
        <w:t>средне</w:t>
      </w:r>
      <w:r w:rsidRPr="0076164D">
        <w:rPr>
          <w:rFonts w:ascii="Times New Roman" w:hAnsi="Times New Roman" w:cs="Times New Roman"/>
          <w:sz w:val="24"/>
          <w:szCs w:val="24"/>
        </w:rPr>
        <w:t xml:space="preserve">го общего образования  учащиеся </w:t>
      </w:r>
      <w:r w:rsidR="00BD30B6">
        <w:rPr>
          <w:rFonts w:ascii="Times New Roman" w:hAnsi="Times New Roman" w:cs="Times New Roman"/>
          <w:sz w:val="24"/>
          <w:szCs w:val="24"/>
        </w:rPr>
        <w:t>11</w:t>
      </w:r>
      <w:r w:rsidRPr="0076164D">
        <w:rPr>
          <w:rFonts w:ascii="Times New Roman" w:hAnsi="Times New Roman" w:cs="Times New Roman"/>
          <w:sz w:val="24"/>
          <w:szCs w:val="24"/>
        </w:rPr>
        <w:t xml:space="preserve">- классов  в количестве </w:t>
      </w:r>
      <w:r w:rsidR="00531C5B">
        <w:rPr>
          <w:rFonts w:ascii="Times New Roman" w:hAnsi="Times New Roman" w:cs="Times New Roman"/>
          <w:sz w:val="24"/>
          <w:szCs w:val="24"/>
        </w:rPr>
        <w:t>19</w:t>
      </w:r>
      <w:r w:rsidRPr="0076164D">
        <w:rPr>
          <w:rFonts w:ascii="Times New Roman" w:hAnsi="Times New Roman" w:cs="Times New Roman"/>
          <w:sz w:val="24"/>
          <w:szCs w:val="24"/>
        </w:rPr>
        <w:t xml:space="preserve"> приняли участие в государственной итоговой аттестации в формате </w:t>
      </w:r>
      <w:r w:rsidR="00BD30B6">
        <w:rPr>
          <w:rFonts w:ascii="Times New Roman" w:hAnsi="Times New Roman" w:cs="Times New Roman"/>
          <w:sz w:val="24"/>
          <w:szCs w:val="24"/>
        </w:rPr>
        <w:t>Е</w:t>
      </w:r>
      <w:r w:rsidRPr="0076164D">
        <w:rPr>
          <w:rFonts w:ascii="Times New Roman" w:hAnsi="Times New Roman" w:cs="Times New Roman"/>
          <w:sz w:val="24"/>
          <w:szCs w:val="24"/>
        </w:rPr>
        <w:t xml:space="preserve">ГЭ.  К итоговой аттестации были допущены  </w:t>
      </w:r>
      <w:r w:rsidR="0076164D" w:rsidRPr="0076164D">
        <w:rPr>
          <w:rFonts w:ascii="Times New Roman" w:hAnsi="Times New Roman" w:cs="Times New Roman"/>
          <w:sz w:val="24"/>
          <w:szCs w:val="24"/>
        </w:rPr>
        <w:t>все учащихся.</w:t>
      </w:r>
    </w:p>
    <w:p w:rsidR="0076164D" w:rsidRDefault="0076164D" w:rsidP="00EB60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ГВЭ </w:t>
      </w:r>
      <w:r w:rsidRPr="0076164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531C5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6164D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531C5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61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не было</w:t>
      </w:r>
      <w:r w:rsidRPr="005F45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0601" w:rsidRDefault="00AB0601" w:rsidP="00AB060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B0601">
        <w:rPr>
          <w:rFonts w:ascii="Times New Roman" w:hAnsi="Times New Roman" w:cs="Times New Roman"/>
        </w:rPr>
        <w:t>Аттестат</w:t>
      </w:r>
      <w:r>
        <w:rPr>
          <w:rFonts w:ascii="Times New Roman" w:hAnsi="Times New Roman" w:cs="Times New Roman"/>
        </w:rPr>
        <w:t>ы</w:t>
      </w:r>
      <w:r w:rsidRPr="00AB0601">
        <w:rPr>
          <w:rFonts w:ascii="Times New Roman" w:hAnsi="Times New Roman" w:cs="Times New Roman"/>
        </w:rPr>
        <w:t xml:space="preserve"> с отличием РФ </w:t>
      </w:r>
      <w:r>
        <w:rPr>
          <w:rFonts w:ascii="Times New Roman" w:hAnsi="Times New Roman" w:cs="Times New Roman"/>
        </w:rPr>
        <w:t xml:space="preserve">и медали «За особые успехи в обучении» </w:t>
      </w:r>
      <w:r w:rsidRPr="00AB0601">
        <w:rPr>
          <w:rFonts w:ascii="Times New Roman" w:hAnsi="Times New Roman" w:cs="Times New Roman"/>
        </w:rPr>
        <w:t>получили</w:t>
      </w:r>
      <w:r>
        <w:rPr>
          <w:rFonts w:ascii="Times New Roman" w:hAnsi="Times New Roman" w:cs="Times New Roman"/>
        </w:rPr>
        <w:t xml:space="preserve"> </w:t>
      </w:r>
      <w:r w:rsidR="00531C5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вып</w:t>
      </w:r>
      <w:r w:rsidR="004E30BC">
        <w:rPr>
          <w:rFonts w:ascii="Times New Roman" w:hAnsi="Times New Roman" w:cs="Times New Roman"/>
        </w:rPr>
        <w:t>ускника, подтвердив свои знания.</w:t>
      </w:r>
    </w:p>
    <w:p w:rsidR="00EE0BEF" w:rsidRDefault="00EE0BEF" w:rsidP="00AB060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BEF" w:rsidRPr="005F454E" w:rsidRDefault="00EE0BEF" w:rsidP="00EB60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выпускников, сдававших ЕГЭ: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417"/>
        <w:gridCol w:w="1702"/>
        <w:gridCol w:w="1417"/>
        <w:gridCol w:w="1134"/>
      </w:tblGrid>
      <w:tr w:rsidR="00EE0BEF" w:rsidRPr="0006515B" w:rsidTr="00EE0BEF">
        <w:trPr>
          <w:trHeight w:val="124"/>
        </w:trPr>
        <w:tc>
          <w:tcPr>
            <w:tcW w:w="2410" w:type="dxa"/>
            <w:vMerge w:val="restart"/>
            <w:hideMark/>
          </w:tcPr>
          <w:p w:rsidR="00EE0BEF" w:rsidRPr="0006515B" w:rsidRDefault="00EE0BEF" w:rsidP="00DD2EE1">
            <w:pPr>
              <w:pStyle w:val="a6"/>
              <w:jc w:val="center"/>
              <w:rPr>
                <w:bCs/>
                <w:sz w:val="24"/>
                <w:szCs w:val="24"/>
              </w:rPr>
            </w:pPr>
            <w:r w:rsidRPr="0006515B">
              <w:rPr>
                <w:bCs/>
                <w:sz w:val="24"/>
                <w:szCs w:val="24"/>
              </w:rPr>
              <w:t>предмет</w:t>
            </w:r>
          </w:p>
        </w:tc>
        <w:tc>
          <w:tcPr>
            <w:tcW w:w="3401" w:type="dxa"/>
            <w:gridSpan w:val="2"/>
            <w:hideMark/>
          </w:tcPr>
          <w:p w:rsidR="00EE0BEF" w:rsidRPr="0006515B" w:rsidRDefault="00EE0BEF" w:rsidP="00FB3F09">
            <w:pPr>
              <w:pStyle w:val="a6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202</w:t>
            </w:r>
            <w:r w:rsidR="00FB3F09">
              <w:rPr>
                <w:bCs/>
                <w:color w:val="000000"/>
                <w:sz w:val="24"/>
                <w:szCs w:val="24"/>
              </w:rPr>
              <w:t>3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EE0BEF" w:rsidRPr="0006515B" w:rsidRDefault="00EE0BEF" w:rsidP="00FB3F09">
            <w:pPr>
              <w:pStyle w:val="a6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202</w:t>
            </w:r>
            <w:r w:rsidR="00FB3F09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</w:tcPr>
          <w:p w:rsidR="00EE0BEF" w:rsidRDefault="00EE0BEF" w:rsidP="00DD2EE1">
            <w:pPr>
              <w:pStyle w:val="a6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динамика</w:t>
            </w:r>
          </w:p>
        </w:tc>
      </w:tr>
      <w:tr w:rsidR="00EE0BEF" w:rsidRPr="0006515B" w:rsidTr="00EE0BEF">
        <w:trPr>
          <w:trHeight w:val="270"/>
        </w:trPr>
        <w:tc>
          <w:tcPr>
            <w:tcW w:w="2410" w:type="dxa"/>
            <w:vMerge/>
            <w:hideMark/>
          </w:tcPr>
          <w:p w:rsidR="00EE0BEF" w:rsidRPr="0006515B" w:rsidRDefault="00EE0BEF" w:rsidP="00DD2EE1">
            <w:pPr>
              <w:pStyle w:val="a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EE0BEF" w:rsidRPr="0006515B" w:rsidRDefault="00EE0BEF" w:rsidP="00DD2EE1">
            <w:pPr>
              <w:pStyle w:val="a6"/>
              <w:jc w:val="center"/>
              <w:rPr>
                <w:bCs/>
                <w:color w:val="000000"/>
                <w:sz w:val="24"/>
                <w:szCs w:val="24"/>
              </w:rPr>
            </w:pPr>
            <w:r w:rsidRPr="0006515B">
              <w:rPr>
                <w:bCs/>
                <w:color w:val="000000"/>
                <w:sz w:val="24"/>
                <w:szCs w:val="24"/>
              </w:rPr>
              <w:t>Кол-во сдав-х</w:t>
            </w:r>
          </w:p>
        </w:tc>
        <w:tc>
          <w:tcPr>
            <w:tcW w:w="1417" w:type="dxa"/>
          </w:tcPr>
          <w:p w:rsidR="00EE0BEF" w:rsidRPr="0006515B" w:rsidRDefault="00EE0BEF" w:rsidP="00DD2EE1">
            <w:pPr>
              <w:pStyle w:val="a6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2" w:type="dxa"/>
          </w:tcPr>
          <w:p w:rsidR="00EE0BEF" w:rsidRPr="0006515B" w:rsidRDefault="00EE0BEF" w:rsidP="00DD2EE1">
            <w:pPr>
              <w:pStyle w:val="a6"/>
              <w:jc w:val="center"/>
              <w:rPr>
                <w:bCs/>
                <w:color w:val="000000"/>
                <w:sz w:val="24"/>
                <w:szCs w:val="24"/>
              </w:rPr>
            </w:pPr>
            <w:r w:rsidRPr="0006515B">
              <w:rPr>
                <w:bCs/>
                <w:color w:val="000000"/>
                <w:sz w:val="24"/>
                <w:szCs w:val="24"/>
              </w:rPr>
              <w:t>Кол-во сдав-х</w:t>
            </w:r>
          </w:p>
        </w:tc>
        <w:tc>
          <w:tcPr>
            <w:tcW w:w="1417" w:type="dxa"/>
          </w:tcPr>
          <w:p w:rsidR="00EE0BEF" w:rsidRPr="0006515B" w:rsidRDefault="00EE0BEF" w:rsidP="00DD2EE1">
            <w:pPr>
              <w:pStyle w:val="a6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</w:tcPr>
          <w:p w:rsidR="00EE0BEF" w:rsidRDefault="00EE0BEF" w:rsidP="00DD2EE1">
            <w:pPr>
              <w:pStyle w:val="a6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FB3F09" w:rsidRPr="0006515B" w:rsidTr="00DD2EE1">
        <w:trPr>
          <w:trHeight w:val="270"/>
        </w:trPr>
        <w:tc>
          <w:tcPr>
            <w:tcW w:w="2410" w:type="dxa"/>
            <w:hideMark/>
          </w:tcPr>
          <w:p w:rsidR="00FB3F09" w:rsidRPr="0006515B" w:rsidRDefault="00FB3F09" w:rsidP="00DD2EE1">
            <w:pPr>
              <w:pStyle w:val="a6"/>
              <w:rPr>
                <w:sz w:val="24"/>
                <w:szCs w:val="24"/>
              </w:rPr>
            </w:pPr>
            <w:r w:rsidRPr="0006515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bottom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2" w:type="dxa"/>
          </w:tcPr>
          <w:p w:rsidR="00FB3F09" w:rsidRPr="0006515B" w:rsidRDefault="00FB3F09" w:rsidP="00065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vAlign w:val="bottom"/>
          </w:tcPr>
          <w:p w:rsidR="00FB3F09" w:rsidRPr="00FB3F09" w:rsidRDefault="00FB3F09" w:rsidP="00FB3F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3F09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134" w:type="dxa"/>
            <w:vAlign w:val="bottom"/>
          </w:tcPr>
          <w:p w:rsidR="00FB3F09" w:rsidRPr="00EE0BEF" w:rsidRDefault="00FB3F09" w:rsidP="00EE0B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B3F09" w:rsidRPr="0006515B" w:rsidTr="00DD2EE1">
        <w:trPr>
          <w:trHeight w:val="270"/>
        </w:trPr>
        <w:tc>
          <w:tcPr>
            <w:tcW w:w="2410" w:type="dxa"/>
            <w:hideMark/>
          </w:tcPr>
          <w:p w:rsidR="00FB3F09" w:rsidRPr="0006515B" w:rsidRDefault="00FB3F09" w:rsidP="00DD2EE1">
            <w:pPr>
              <w:pStyle w:val="a6"/>
              <w:rPr>
                <w:sz w:val="24"/>
                <w:szCs w:val="24"/>
              </w:rPr>
            </w:pPr>
            <w:r w:rsidRPr="0006515B">
              <w:rPr>
                <w:sz w:val="24"/>
                <w:szCs w:val="24"/>
              </w:rPr>
              <w:t>Математика проф</w:t>
            </w:r>
          </w:p>
        </w:tc>
        <w:tc>
          <w:tcPr>
            <w:tcW w:w="1984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bottom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2" w:type="dxa"/>
          </w:tcPr>
          <w:p w:rsidR="00FB3F09" w:rsidRPr="0006515B" w:rsidRDefault="00FB3F09" w:rsidP="00065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bottom"/>
          </w:tcPr>
          <w:p w:rsidR="00FB3F09" w:rsidRPr="00FB3F09" w:rsidRDefault="00FB3F09" w:rsidP="00FB3F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3F09">
              <w:rPr>
                <w:rFonts w:ascii="Times New Roman" w:hAnsi="Times New Roman" w:cs="Times New Roman"/>
                <w:color w:val="000000"/>
              </w:rPr>
              <w:t>52,63</w:t>
            </w:r>
          </w:p>
        </w:tc>
        <w:tc>
          <w:tcPr>
            <w:tcW w:w="1134" w:type="dxa"/>
            <w:vAlign w:val="bottom"/>
          </w:tcPr>
          <w:p w:rsidR="00FB3F09" w:rsidRPr="00EE0BEF" w:rsidRDefault="00FB3F09" w:rsidP="00EE0B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+0,63</w:t>
            </w:r>
          </w:p>
        </w:tc>
      </w:tr>
      <w:tr w:rsidR="00FB3F09" w:rsidRPr="0006515B" w:rsidTr="00DD2EE1">
        <w:trPr>
          <w:trHeight w:val="270"/>
        </w:trPr>
        <w:tc>
          <w:tcPr>
            <w:tcW w:w="2410" w:type="dxa"/>
          </w:tcPr>
          <w:p w:rsidR="00FB3F09" w:rsidRPr="0006515B" w:rsidRDefault="00FB3F09" w:rsidP="00DD2EE1">
            <w:pPr>
              <w:pStyle w:val="a6"/>
              <w:rPr>
                <w:sz w:val="24"/>
                <w:szCs w:val="24"/>
              </w:rPr>
            </w:pPr>
            <w:r w:rsidRPr="0006515B">
              <w:rPr>
                <w:sz w:val="24"/>
                <w:szCs w:val="24"/>
              </w:rPr>
              <w:t>Матем база</w:t>
            </w:r>
          </w:p>
        </w:tc>
        <w:tc>
          <w:tcPr>
            <w:tcW w:w="1984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702" w:type="dxa"/>
          </w:tcPr>
          <w:p w:rsidR="00FB3F09" w:rsidRPr="0006515B" w:rsidRDefault="00FB3F09" w:rsidP="00065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bottom"/>
          </w:tcPr>
          <w:p w:rsidR="00FB3F09" w:rsidRPr="00FB3F09" w:rsidRDefault="00FB3F09" w:rsidP="00FB3F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3F09">
              <w:rPr>
                <w:rFonts w:ascii="Times New Roman" w:hAnsi="Times New Roman" w:cs="Times New Roman"/>
                <w:color w:val="000000"/>
              </w:rPr>
              <w:t>47,37</w:t>
            </w:r>
          </w:p>
        </w:tc>
        <w:tc>
          <w:tcPr>
            <w:tcW w:w="1134" w:type="dxa"/>
            <w:vAlign w:val="bottom"/>
          </w:tcPr>
          <w:p w:rsidR="00FB3F09" w:rsidRPr="00EE0BEF" w:rsidRDefault="00FB3F09" w:rsidP="00EE0B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-0,63</w:t>
            </w:r>
          </w:p>
        </w:tc>
      </w:tr>
      <w:tr w:rsidR="00FB3F09" w:rsidRPr="0006515B" w:rsidTr="00DD2EE1">
        <w:trPr>
          <w:trHeight w:val="246"/>
        </w:trPr>
        <w:tc>
          <w:tcPr>
            <w:tcW w:w="2410" w:type="dxa"/>
            <w:hideMark/>
          </w:tcPr>
          <w:p w:rsidR="00FB3F09" w:rsidRPr="0006515B" w:rsidRDefault="00FB3F09" w:rsidP="009449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:rsidR="00FB3F09" w:rsidRPr="0006515B" w:rsidRDefault="00FB3F09" w:rsidP="009449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bottom"/>
          </w:tcPr>
          <w:p w:rsidR="00FB3F09" w:rsidRPr="00FB3F09" w:rsidRDefault="00FB3F09" w:rsidP="00FB3F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3F09">
              <w:rPr>
                <w:rFonts w:ascii="Times New Roman" w:hAnsi="Times New Roman" w:cs="Times New Roman"/>
                <w:color w:val="000000"/>
              </w:rPr>
              <w:t>10,53</w:t>
            </w:r>
          </w:p>
        </w:tc>
        <w:tc>
          <w:tcPr>
            <w:tcW w:w="1134" w:type="dxa"/>
            <w:vAlign w:val="bottom"/>
          </w:tcPr>
          <w:p w:rsidR="00FB3F09" w:rsidRPr="00EE0BEF" w:rsidRDefault="00FB3F09" w:rsidP="00EE0B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-1,47</w:t>
            </w:r>
          </w:p>
        </w:tc>
      </w:tr>
      <w:tr w:rsidR="00FB3F09" w:rsidRPr="0006515B" w:rsidTr="00DD2EE1">
        <w:trPr>
          <w:trHeight w:val="270"/>
        </w:trPr>
        <w:tc>
          <w:tcPr>
            <w:tcW w:w="2410" w:type="dxa"/>
            <w:hideMark/>
          </w:tcPr>
          <w:p w:rsidR="00FB3F09" w:rsidRPr="0006515B" w:rsidRDefault="00FB3F09" w:rsidP="009449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02" w:type="dxa"/>
          </w:tcPr>
          <w:p w:rsidR="00FB3F09" w:rsidRPr="0006515B" w:rsidRDefault="00FB3F09" w:rsidP="009449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bottom"/>
          </w:tcPr>
          <w:p w:rsidR="00FB3F09" w:rsidRPr="00FB3F09" w:rsidRDefault="00FB3F09" w:rsidP="00FB3F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3F09">
              <w:rPr>
                <w:rFonts w:ascii="Times New Roman" w:hAnsi="Times New Roman" w:cs="Times New Roman"/>
                <w:color w:val="000000"/>
              </w:rPr>
              <w:t>5,26</w:t>
            </w:r>
          </w:p>
        </w:tc>
        <w:tc>
          <w:tcPr>
            <w:tcW w:w="1134" w:type="dxa"/>
            <w:vAlign w:val="bottom"/>
          </w:tcPr>
          <w:p w:rsidR="00FB3F09" w:rsidRPr="00EE0BEF" w:rsidRDefault="00FB3F09" w:rsidP="00EE0B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-22,74</w:t>
            </w:r>
          </w:p>
        </w:tc>
      </w:tr>
      <w:tr w:rsidR="00FB3F09" w:rsidRPr="0006515B" w:rsidTr="00DD2EE1">
        <w:trPr>
          <w:trHeight w:val="270"/>
        </w:trPr>
        <w:tc>
          <w:tcPr>
            <w:tcW w:w="2410" w:type="dxa"/>
            <w:hideMark/>
          </w:tcPr>
          <w:p w:rsidR="00FB3F09" w:rsidRPr="0006515B" w:rsidRDefault="00FB3F09" w:rsidP="009449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02" w:type="dxa"/>
          </w:tcPr>
          <w:p w:rsidR="00FB3F09" w:rsidRPr="0006515B" w:rsidRDefault="00FB3F09" w:rsidP="009449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bottom"/>
          </w:tcPr>
          <w:p w:rsidR="00FB3F09" w:rsidRPr="00FB3F09" w:rsidRDefault="00FB3F09" w:rsidP="00FB3F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3F09">
              <w:rPr>
                <w:rFonts w:ascii="Times New Roman" w:hAnsi="Times New Roman" w:cs="Times New Roman"/>
                <w:color w:val="000000"/>
              </w:rPr>
              <w:t>26,32</w:t>
            </w:r>
          </w:p>
        </w:tc>
        <w:tc>
          <w:tcPr>
            <w:tcW w:w="1134" w:type="dxa"/>
            <w:vAlign w:val="bottom"/>
          </w:tcPr>
          <w:p w:rsidR="00FB3F09" w:rsidRPr="00EE0BEF" w:rsidRDefault="00FB3F09" w:rsidP="00EE0B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-5,68</w:t>
            </w:r>
          </w:p>
        </w:tc>
      </w:tr>
      <w:tr w:rsidR="00FB3F09" w:rsidRPr="0006515B" w:rsidTr="00DD2EE1">
        <w:trPr>
          <w:trHeight w:val="270"/>
        </w:trPr>
        <w:tc>
          <w:tcPr>
            <w:tcW w:w="2410" w:type="dxa"/>
            <w:hideMark/>
          </w:tcPr>
          <w:p w:rsidR="00FB3F09" w:rsidRPr="0006515B" w:rsidRDefault="00FB3F09" w:rsidP="009449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:rsidR="00FB3F09" w:rsidRPr="0006515B" w:rsidRDefault="00FB3F09" w:rsidP="009449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bottom"/>
          </w:tcPr>
          <w:p w:rsidR="00FB3F09" w:rsidRPr="00FB3F09" w:rsidRDefault="00FB3F09" w:rsidP="00FB3F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3F0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vAlign w:val="bottom"/>
          </w:tcPr>
          <w:p w:rsidR="00FB3F09" w:rsidRPr="00EE0BEF" w:rsidRDefault="00FB3F09" w:rsidP="00EE0B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-12</w:t>
            </w:r>
          </w:p>
        </w:tc>
      </w:tr>
      <w:tr w:rsidR="00FB3F09" w:rsidRPr="0006515B" w:rsidTr="00DD2EE1">
        <w:trPr>
          <w:trHeight w:val="270"/>
        </w:trPr>
        <w:tc>
          <w:tcPr>
            <w:tcW w:w="2410" w:type="dxa"/>
          </w:tcPr>
          <w:p w:rsidR="00FB3F09" w:rsidRPr="0006515B" w:rsidRDefault="00FB3F09" w:rsidP="009449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984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:rsidR="00FB3F09" w:rsidRPr="0006515B" w:rsidRDefault="00FB3F09" w:rsidP="009449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bottom"/>
          </w:tcPr>
          <w:p w:rsidR="00FB3F09" w:rsidRPr="00FB3F09" w:rsidRDefault="00FB3F09" w:rsidP="00FB3F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3F09">
              <w:rPr>
                <w:rFonts w:ascii="Times New Roman" w:hAnsi="Times New Roman" w:cs="Times New Roman"/>
                <w:color w:val="000000"/>
              </w:rPr>
              <w:t>15,79</w:t>
            </w:r>
          </w:p>
        </w:tc>
        <w:tc>
          <w:tcPr>
            <w:tcW w:w="1134" w:type="dxa"/>
            <w:vAlign w:val="bottom"/>
          </w:tcPr>
          <w:p w:rsidR="00FB3F09" w:rsidRPr="00EE0BEF" w:rsidRDefault="00FB3F09" w:rsidP="00EE0B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+3,79</w:t>
            </w:r>
          </w:p>
        </w:tc>
      </w:tr>
      <w:tr w:rsidR="00FB3F09" w:rsidRPr="0006515B" w:rsidTr="00DD2EE1">
        <w:trPr>
          <w:trHeight w:val="270"/>
        </w:trPr>
        <w:tc>
          <w:tcPr>
            <w:tcW w:w="2410" w:type="dxa"/>
          </w:tcPr>
          <w:p w:rsidR="00FB3F09" w:rsidRPr="0006515B" w:rsidRDefault="00FB3F09" w:rsidP="009449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:rsidR="00FB3F09" w:rsidRPr="0006515B" w:rsidRDefault="00FB3F09" w:rsidP="009449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bottom"/>
          </w:tcPr>
          <w:p w:rsidR="00FB3F09" w:rsidRPr="00FB3F09" w:rsidRDefault="00FB3F09" w:rsidP="00FB3F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3F09">
              <w:rPr>
                <w:rFonts w:ascii="Times New Roman" w:hAnsi="Times New Roman" w:cs="Times New Roman"/>
                <w:color w:val="000000"/>
              </w:rPr>
              <w:t>5,26</w:t>
            </w:r>
          </w:p>
        </w:tc>
        <w:tc>
          <w:tcPr>
            <w:tcW w:w="1134" w:type="dxa"/>
            <w:vAlign w:val="bottom"/>
          </w:tcPr>
          <w:p w:rsidR="00FB3F09" w:rsidRPr="00EE0BEF" w:rsidRDefault="00FB3F09" w:rsidP="00EE0B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+5,26</w:t>
            </w:r>
          </w:p>
        </w:tc>
      </w:tr>
      <w:tr w:rsidR="00FB3F09" w:rsidRPr="0006515B" w:rsidTr="00DD2EE1">
        <w:trPr>
          <w:trHeight w:val="270"/>
        </w:trPr>
        <w:tc>
          <w:tcPr>
            <w:tcW w:w="2410" w:type="dxa"/>
          </w:tcPr>
          <w:p w:rsidR="00FB3F09" w:rsidRPr="0006515B" w:rsidRDefault="00FB3F09" w:rsidP="009449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02" w:type="dxa"/>
          </w:tcPr>
          <w:p w:rsidR="00FB3F09" w:rsidRPr="0006515B" w:rsidRDefault="00FB3F09" w:rsidP="009449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bottom"/>
          </w:tcPr>
          <w:p w:rsidR="00FB3F09" w:rsidRPr="00FB3F09" w:rsidRDefault="00FB3F09" w:rsidP="00FB3F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3F09">
              <w:rPr>
                <w:rFonts w:ascii="Times New Roman" w:hAnsi="Times New Roman" w:cs="Times New Roman"/>
                <w:color w:val="000000"/>
              </w:rPr>
              <w:t>31,58</w:t>
            </w:r>
          </w:p>
        </w:tc>
        <w:tc>
          <w:tcPr>
            <w:tcW w:w="1134" w:type="dxa"/>
            <w:vAlign w:val="bottom"/>
          </w:tcPr>
          <w:p w:rsidR="00FB3F09" w:rsidRPr="00EE0BEF" w:rsidRDefault="00FB3F09" w:rsidP="00EE0B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+3,58</w:t>
            </w:r>
          </w:p>
        </w:tc>
      </w:tr>
      <w:tr w:rsidR="00FB3F09" w:rsidRPr="0006515B" w:rsidTr="00DD2EE1">
        <w:trPr>
          <w:trHeight w:val="270"/>
        </w:trPr>
        <w:tc>
          <w:tcPr>
            <w:tcW w:w="2410" w:type="dxa"/>
          </w:tcPr>
          <w:p w:rsidR="00FB3F09" w:rsidRPr="0006515B" w:rsidRDefault="00FB3F09" w:rsidP="009449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:rsidR="00FB3F09" w:rsidRPr="0006515B" w:rsidRDefault="00FB3F09" w:rsidP="009449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bottom"/>
          </w:tcPr>
          <w:p w:rsidR="00FB3F09" w:rsidRPr="00FB3F09" w:rsidRDefault="00FB3F09" w:rsidP="00FB3F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3F09">
              <w:rPr>
                <w:rFonts w:ascii="Times New Roman" w:hAnsi="Times New Roman" w:cs="Times New Roman"/>
                <w:color w:val="000000"/>
              </w:rPr>
              <w:t>15,79</w:t>
            </w:r>
          </w:p>
        </w:tc>
        <w:tc>
          <w:tcPr>
            <w:tcW w:w="1134" w:type="dxa"/>
            <w:vAlign w:val="bottom"/>
          </w:tcPr>
          <w:p w:rsidR="00FB3F09" w:rsidRPr="00EE0BEF" w:rsidRDefault="00FB3F09" w:rsidP="00EE0B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+3,79</w:t>
            </w:r>
          </w:p>
        </w:tc>
      </w:tr>
      <w:tr w:rsidR="00FB3F09" w:rsidRPr="0006515B" w:rsidTr="00DD2EE1">
        <w:trPr>
          <w:trHeight w:val="270"/>
        </w:trPr>
        <w:tc>
          <w:tcPr>
            <w:tcW w:w="2410" w:type="dxa"/>
          </w:tcPr>
          <w:p w:rsidR="00FB3F09" w:rsidRPr="0006515B" w:rsidRDefault="00FB3F09" w:rsidP="009449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B3F09" w:rsidRPr="0006515B" w:rsidRDefault="00FB3F09" w:rsidP="00DD2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:rsidR="00FB3F09" w:rsidRPr="0006515B" w:rsidRDefault="00FB3F09" w:rsidP="009449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bottom"/>
          </w:tcPr>
          <w:p w:rsidR="00FB3F09" w:rsidRPr="00FB3F09" w:rsidRDefault="00FB3F09" w:rsidP="00FB3F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3F09">
              <w:rPr>
                <w:rFonts w:ascii="Times New Roman" w:hAnsi="Times New Roman" w:cs="Times New Roman"/>
                <w:color w:val="000000"/>
              </w:rPr>
              <w:t>21,05</w:t>
            </w:r>
          </w:p>
        </w:tc>
        <w:tc>
          <w:tcPr>
            <w:tcW w:w="1134" w:type="dxa"/>
            <w:vAlign w:val="bottom"/>
          </w:tcPr>
          <w:p w:rsidR="00FB3F09" w:rsidRPr="00EE0BEF" w:rsidRDefault="00FB3F09" w:rsidP="00EE0B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+9,05</w:t>
            </w:r>
          </w:p>
        </w:tc>
      </w:tr>
    </w:tbl>
    <w:p w:rsidR="00EE0BEF" w:rsidRDefault="00EE0BEF" w:rsidP="00EE0BEF">
      <w:pPr>
        <w:pStyle w:val="a5"/>
        <w:tabs>
          <w:tab w:val="left" w:pos="1560"/>
        </w:tabs>
        <w:rPr>
          <w:rFonts w:ascii="Times New Roman" w:hAnsi="Times New Roman"/>
          <w:sz w:val="24"/>
          <w:szCs w:val="18"/>
        </w:rPr>
      </w:pPr>
      <w:r w:rsidRPr="000207F6">
        <w:rPr>
          <w:rFonts w:ascii="Times New Roman" w:hAnsi="Times New Roman"/>
          <w:sz w:val="24"/>
          <w:szCs w:val="18"/>
        </w:rPr>
        <w:t xml:space="preserve">Таким образом, </w:t>
      </w:r>
      <w:r>
        <w:rPr>
          <w:rFonts w:ascii="Times New Roman" w:hAnsi="Times New Roman"/>
          <w:sz w:val="24"/>
          <w:szCs w:val="18"/>
        </w:rPr>
        <w:t xml:space="preserve">в сравнении с прошлыми  ЕГЭ процентное содержание участников ГИА по </w:t>
      </w:r>
      <w:r w:rsidR="00FB3F09">
        <w:rPr>
          <w:rFonts w:ascii="Times New Roman" w:hAnsi="Times New Roman"/>
          <w:sz w:val="24"/>
          <w:szCs w:val="18"/>
        </w:rPr>
        <w:t>информат</w:t>
      </w:r>
      <w:r>
        <w:rPr>
          <w:rFonts w:ascii="Times New Roman" w:hAnsi="Times New Roman"/>
          <w:sz w:val="24"/>
          <w:szCs w:val="18"/>
        </w:rPr>
        <w:t xml:space="preserve">ике  </w:t>
      </w:r>
      <w:r w:rsidRPr="000207F6">
        <w:rPr>
          <w:rFonts w:ascii="Times New Roman" w:hAnsi="Times New Roman"/>
          <w:sz w:val="24"/>
          <w:szCs w:val="18"/>
        </w:rPr>
        <w:t>уменьшилось</w:t>
      </w:r>
      <w:r>
        <w:rPr>
          <w:rFonts w:ascii="Times New Roman" w:hAnsi="Times New Roman"/>
          <w:sz w:val="24"/>
          <w:szCs w:val="18"/>
        </w:rPr>
        <w:t xml:space="preserve"> </w:t>
      </w:r>
      <w:r w:rsidRPr="000207F6">
        <w:rPr>
          <w:rFonts w:ascii="Times New Roman" w:hAnsi="Times New Roman"/>
          <w:sz w:val="24"/>
          <w:szCs w:val="18"/>
        </w:rPr>
        <w:t xml:space="preserve"> </w:t>
      </w:r>
      <w:r>
        <w:rPr>
          <w:rFonts w:ascii="Times New Roman" w:hAnsi="Times New Roman"/>
          <w:sz w:val="24"/>
          <w:szCs w:val="18"/>
        </w:rPr>
        <w:t>на 2</w:t>
      </w:r>
      <w:r w:rsidR="00FB3F09">
        <w:rPr>
          <w:rFonts w:ascii="Times New Roman" w:hAnsi="Times New Roman"/>
          <w:sz w:val="24"/>
          <w:szCs w:val="18"/>
        </w:rPr>
        <w:t>2,74</w:t>
      </w:r>
      <w:r>
        <w:rPr>
          <w:rFonts w:ascii="Times New Roman" w:hAnsi="Times New Roman"/>
          <w:sz w:val="24"/>
          <w:szCs w:val="18"/>
        </w:rPr>
        <w:t xml:space="preserve">%, </w:t>
      </w:r>
      <w:r w:rsidR="00FB3F09">
        <w:rPr>
          <w:rFonts w:ascii="Times New Roman" w:hAnsi="Times New Roman"/>
          <w:sz w:val="24"/>
          <w:szCs w:val="18"/>
        </w:rPr>
        <w:t>истории</w:t>
      </w:r>
      <w:r>
        <w:rPr>
          <w:rFonts w:ascii="Times New Roman" w:hAnsi="Times New Roman"/>
          <w:sz w:val="24"/>
          <w:szCs w:val="18"/>
        </w:rPr>
        <w:t xml:space="preserve"> - на 1</w:t>
      </w:r>
      <w:r w:rsidR="00FB3F09">
        <w:rPr>
          <w:rFonts w:ascii="Times New Roman" w:hAnsi="Times New Roman"/>
          <w:sz w:val="24"/>
          <w:szCs w:val="18"/>
        </w:rPr>
        <w:t>2</w:t>
      </w:r>
      <w:r>
        <w:rPr>
          <w:rFonts w:ascii="Times New Roman" w:hAnsi="Times New Roman"/>
          <w:sz w:val="24"/>
          <w:szCs w:val="18"/>
        </w:rPr>
        <w:t xml:space="preserve">%. Увеличилось по </w:t>
      </w:r>
      <w:r w:rsidR="00FB3F09">
        <w:rPr>
          <w:rFonts w:ascii="Times New Roman" w:hAnsi="Times New Roman"/>
          <w:sz w:val="24"/>
          <w:szCs w:val="18"/>
        </w:rPr>
        <w:t>физ</w:t>
      </w:r>
      <w:r>
        <w:rPr>
          <w:rFonts w:ascii="Times New Roman" w:hAnsi="Times New Roman"/>
          <w:sz w:val="24"/>
          <w:szCs w:val="18"/>
        </w:rPr>
        <w:t xml:space="preserve">ике  на </w:t>
      </w:r>
      <w:r w:rsidR="00FB3F09">
        <w:rPr>
          <w:rFonts w:ascii="Times New Roman" w:hAnsi="Times New Roman"/>
          <w:sz w:val="24"/>
          <w:szCs w:val="18"/>
        </w:rPr>
        <w:t>9</w:t>
      </w:r>
      <w:r>
        <w:rPr>
          <w:rFonts w:ascii="Times New Roman" w:hAnsi="Times New Roman"/>
          <w:sz w:val="24"/>
          <w:szCs w:val="18"/>
        </w:rPr>
        <w:t xml:space="preserve">%, по </w:t>
      </w:r>
      <w:r w:rsidR="00FB3F09">
        <w:rPr>
          <w:rFonts w:ascii="Times New Roman" w:hAnsi="Times New Roman"/>
          <w:sz w:val="24"/>
          <w:szCs w:val="18"/>
        </w:rPr>
        <w:t>географии – на 5</w:t>
      </w:r>
      <w:r>
        <w:rPr>
          <w:rFonts w:ascii="Times New Roman" w:hAnsi="Times New Roman"/>
          <w:sz w:val="24"/>
          <w:szCs w:val="18"/>
        </w:rPr>
        <w:t>%.</w:t>
      </w:r>
    </w:p>
    <w:p w:rsidR="00FB3F09" w:rsidRDefault="00FB3F09" w:rsidP="00EE0BEF">
      <w:pPr>
        <w:pStyle w:val="a5"/>
        <w:tabs>
          <w:tab w:val="left" w:pos="1560"/>
        </w:tabs>
        <w:rPr>
          <w:rFonts w:ascii="Times New Roman" w:hAnsi="Times New Roman"/>
          <w:sz w:val="24"/>
          <w:szCs w:val="18"/>
        </w:rPr>
      </w:pPr>
    </w:p>
    <w:p w:rsidR="0006515B" w:rsidRPr="00EE0BEF" w:rsidRDefault="00EE0BEF" w:rsidP="005F454E">
      <w:pPr>
        <w:pStyle w:val="a5"/>
        <w:tabs>
          <w:tab w:val="left" w:pos="1560"/>
        </w:tabs>
        <w:jc w:val="center"/>
        <w:rPr>
          <w:rFonts w:ascii="Times New Roman" w:hAnsi="Times New Roman"/>
          <w:b/>
          <w:sz w:val="24"/>
          <w:szCs w:val="18"/>
        </w:rPr>
      </w:pPr>
      <w:r w:rsidRPr="00EE0BEF">
        <w:rPr>
          <w:rFonts w:ascii="Times New Roman" w:hAnsi="Times New Roman"/>
          <w:b/>
          <w:sz w:val="24"/>
          <w:szCs w:val="18"/>
        </w:rPr>
        <w:t xml:space="preserve">Сравнительная характеристика средних баллов за последние </w:t>
      </w:r>
      <w:r w:rsidR="00FB3F09">
        <w:rPr>
          <w:rFonts w:ascii="Times New Roman" w:hAnsi="Times New Roman"/>
          <w:b/>
          <w:sz w:val="24"/>
          <w:szCs w:val="18"/>
        </w:rPr>
        <w:t>три</w:t>
      </w:r>
      <w:r w:rsidRPr="00EE0BEF">
        <w:rPr>
          <w:rFonts w:ascii="Times New Roman" w:hAnsi="Times New Roman"/>
          <w:b/>
          <w:sz w:val="24"/>
          <w:szCs w:val="18"/>
        </w:rPr>
        <w:t xml:space="preserve"> процедуры сдачи ЕГЭ</w:t>
      </w: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2179"/>
        <w:gridCol w:w="940"/>
        <w:gridCol w:w="942"/>
        <w:gridCol w:w="1206"/>
        <w:gridCol w:w="992"/>
        <w:gridCol w:w="1166"/>
        <w:gridCol w:w="1475"/>
      </w:tblGrid>
      <w:tr w:rsidR="00DD2EE1" w:rsidRPr="00EE0BEF" w:rsidTr="00DD2EE1">
        <w:tc>
          <w:tcPr>
            <w:tcW w:w="2179" w:type="dxa"/>
            <w:vMerge w:val="restart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5246" w:type="dxa"/>
            <w:gridSpan w:val="5"/>
          </w:tcPr>
          <w:p w:rsidR="00DD2EE1" w:rsidRPr="00EE0BEF" w:rsidRDefault="00DD2EE1" w:rsidP="00F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475" w:type="dxa"/>
            <w:vMerge w:val="restart"/>
          </w:tcPr>
          <w:p w:rsidR="00DD2EE1" w:rsidRPr="00EE0BEF" w:rsidRDefault="00DD2EE1" w:rsidP="00DD2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2EE1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двух последних 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раз</w:t>
            </w:r>
          </w:p>
        </w:tc>
      </w:tr>
      <w:tr w:rsidR="00DD2EE1" w:rsidRPr="00EE0BEF" w:rsidTr="00DD2EE1">
        <w:tc>
          <w:tcPr>
            <w:tcW w:w="2179" w:type="dxa"/>
            <w:vMerge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:rsidR="00DD2EE1" w:rsidRPr="00EE0BEF" w:rsidRDefault="00DD2EE1" w:rsidP="00A85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42" w:type="dxa"/>
          </w:tcPr>
          <w:p w:rsidR="00DD2EE1" w:rsidRPr="00EE0BEF" w:rsidRDefault="00DD2EE1" w:rsidP="00A85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206" w:type="dxa"/>
          </w:tcPr>
          <w:p w:rsidR="00DD2EE1" w:rsidRPr="00EE0BEF" w:rsidRDefault="00DD2EE1" w:rsidP="00A85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</w:tcPr>
          <w:p w:rsidR="00DD2EE1" w:rsidRDefault="00DD2EE1" w:rsidP="00A85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66" w:type="dxa"/>
          </w:tcPr>
          <w:p w:rsidR="00DD2EE1" w:rsidRPr="00EE0BEF" w:rsidRDefault="00DD2EE1" w:rsidP="00A85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475" w:type="dxa"/>
            <w:vMerge/>
          </w:tcPr>
          <w:p w:rsidR="00DD2EE1" w:rsidRPr="00EE0BEF" w:rsidRDefault="00DD2EE1" w:rsidP="00A85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EE1" w:rsidRPr="00EE0BEF" w:rsidTr="00DD2EE1">
        <w:tc>
          <w:tcPr>
            <w:tcW w:w="2179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0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64,45</w:t>
            </w:r>
          </w:p>
        </w:tc>
        <w:tc>
          <w:tcPr>
            <w:tcW w:w="942" w:type="dxa"/>
            <w:vMerge w:val="restart"/>
            <w:vAlign w:val="center"/>
          </w:tcPr>
          <w:p w:rsidR="00DD2EE1" w:rsidRPr="00EE0BEF" w:rsidRDefault="00DD2EE1" w:rsidP="00A8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Нет 11 кл</w:t>
            </w:r>
          </w:p>
        </w:tc>
        <w:tc>
          <w:tcPr>
            <w:tcW w:w="1206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66,64</w:t>
            </w:r>
          </w:p>
        </w:tc>
        <w:tc>
          <w:tcPr>
            <w:tcW w:w="992" w:type="dxa"/>
            <w:vMerge w:val="restart"/>
            <w:vAlign w:val="center"/>
          </w:tcPr>
          <w:p w:rsidR="00DD2EE1" w:rsidRDefault="00DD2EE1" w:rsidP="00A85D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Нет 11 кл</w:t>
            </w:r>
          </w:p>
        </w:tc>
        <w:tc>
          <w:tcPr>
            <w:tcW w:w="1166" w:type="dxa"/>
          </w:tcPr>
          <w:p w:rsidR="00DD2EE1" w:rsidRPr="00EE0BEF" w:rsidRDefault="00DD2EE1" w:rsidP="00A85D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475" w:type="dxa"/>
            <w:vAlign w:val="bottom"/>
          </w:tcPr>
          <w:p w:rsidR="00DD2EE1" w:rsidRPr="00DD2EE1" w:rsidRDefault="00DD2EE1" w:rsidP="00DD2E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EE1">
              <w:rPr>
                <w:rFonts w:ascii="Times New Roman" w:hAnsi="Times New Roman" w:cs="Times New Roman"/>
                <w:color w:val="000000"/>
              </w:rPr>
              <w:t>-13,64</w:t>
            </w:r>
          </w:p>
        </w:tc>
      </w:tr>
      <w:tr w:rsidR="00DD2EE1" w:rsidRPr="00EE0BEF" w:rsidTr="00DD2EE1">
        <w:tc>
          <w:tcPr>
            <w:tcW w:w="2179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Математика (П)</w:t>
            </w:r>
          </w:p>
        </w:tc>
        <w:tc>
          <w:tcPr>
            <w:tcW w:w="940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0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942" w:type="dxa"/>
            <w:vMerge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60,31</w:t>
            </w:r>
          </w:p>
        </w:tc>
        <w:tc>
          <w:tcPr>
            <w:tcW w:w="992" w:type="dxa"/>
            <w:vMerge/>
          </w:tcPr>
          <w:p w:rsidR="00DD2EE1" w:rsidRDefault="00DD2EE1" w:rsidP="00A85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6" w:type="dxa"/>
          </w:tcPr>
          <w:p w:rsidR="00DD2EE1" w:rsidRPr="00EE0BEF" w:rsidRDefault="00DD2EE1" w:rsidP="00A85D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67,2</w:t>
            </w:r>
          </w:p>
        </w:tc>
        <w:tc>
          <w:tcPr>
            <w:tcW w:w="1475" w:type="dxa"/>
            <w:vAlign w:val="bottom"/>
          </w:tcPr>
          <w:p w:rsidR="00DD2EE1" w:rsidRPr="00DD2EE1" w:rsidRDefault="00DD2EE1" w:rsidP="00DD2E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EE1">
              <w:rPr>
                <w:rFonts w:ascii="Times New Roman" w:hAnsi="Times New Roman" w:cs="Times New Roman"/>
                <w:color w:val="000000"/>
              </w:rPr>
              <w:t>6,89</w:t>
            </w:r>
          </w:p>
        </w:tc>
      </w:tr>
      <w:tr w:rsidR="00DD2EE1" w:rsidRPr="00EE0BEF" w:rsidTr="00DD2EE1">
        <w:tc>
          <w:tcPr>
            <w:tcW w:w="2179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Математика (Б)</w:t>
            </w:r>
          </w:p>
        </w:tc>
        <w:tc>
          <w:tcPr>
            <w:tcW w:w="940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vMerge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992" w:type="dxa"/>
            <w:vMerge/>
          </w:tcPr>
          <w:p w:rsidR="00DD2EE1" w:rsidRDefault="00DD2EE1" w:rsidP="00A8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DD2EE1" w:rsidRPr="00EE0BEF" w:rsidRDefault="00DD2EE1" w:rsidP="00A8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475" w:type="dxa"/>
            <w:vAlign w:val="bottom"/>
          </w:tcPr>
          <w:p w:rsidR="00DD2EE1" w:rsidRPr="00DD2EE1" w:rsidRDefault="00DD2EE1" w:rsidP="00DD2E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EE1">
              <w:rPr>
                <w:rFonts w:ascii="Times New Roman" w:hAnsi="Times New Roman" w:cs="Times New Roman"/>
                <w:color w:val="000000"/>
              </w:rPr>
              <w:t>-0,36</w:t>
            </w:r>
          </w:p>
        </w:tc>
      </w:tr>
      <w:tr w:rsidR="00DD2EE1" w:rsidRPr="00EE0BEF" w:rsidTr="00DD2EE1">
        <w:tc>
          <w:tcPr>
            <w:tcW w:w="2179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40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73,64</w:t>
            </w:r>
          </w:p>
        </w:tc>
        <w:tc>
          <w:tcPr>
            <w:tcW w:w="942" w:type="dxa"/>
            <w:vMerge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68,67</w:t>
            </w:r>
          </w:p>
        </w:tc>
        <w:tc>
          <w:tcPr>
            <w:tcW w:w="992" w:type="dxa"/>
            <w:vMerge/>
          </w:tcPr>
          <w:p w:rsidR="00DD2EE1" w:rsidRDefault="00DD2EE1" w:rsidP="00A85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6" w:type="dxa"/>
          </w:tcPr>
          <w:p w:rsidR="00DD2EE1" w:rsidRPr="00EE0BEF" w:rsidRDefault="00DD2EE1" w:rsidP="00A85D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56,67</w:t>
            </w:r>
          </w:p>
        </w:tc>
        <w:tc>
          <w:tcPr>
            <w:tcW w:w="1475" w:type="dxa"/>
            <w:vAlign w:val="bottom"/>
          </w:tcPr>
          <w:p w:rsidR="00DD2EE1" w:rsidRPr="00DD2EE1" w:rsidRDefault="00DD2EE1" w:rsidP="00DD2E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EE1">
              <w:rPr>
                <w:rFonts w:ascii="Times New Roman" w:hAnsi="Times New Roman" w:cs="Times New Roman"/>
                <w:color w:val="000000"/>
              </w:rPr>
              <w:t>-12</w:t>
            </w:r>
          </w:p>
        </w:tc>
      </w:tr>
      <w:tr w:rsidR="00DD2EE1" w:rsidRPr="00EE0BEF" w:rsidTr="00DD2EE1">
        <w:tc>
          <w:tcPr>
            <w:tcW w:w="2179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</w:rPr>
            </w:pPr>
            <w:r w:rsidRPr="00EE0BE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40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2" w:type="dxa"/>
            <w:vMerge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vMerge/>
          </w:tcPr>
          <w:p w:rsidR="00DD2EE1" w:rsidRDefault="00DD2EE1" w:rsidP="00A85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6" w:type="dxa"/>
          </w:tcPr>
          <w:p w:rsidR="00DD2EE1" w:rsidRPr="00EE0BEF" w:rsidRDefault="00DD2EE1" w:rsidP="00A85D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39,5</w:t>
            </w:r>
          </w:p>
        </w:tc>
        <w:tc>
          <w:tcPr>
            <w:tcW w:w="1475" w:type="dxa"/>
            <w:vAlign w:val="bottom"/>
          </w:tcPr>
          <w:p w:rsidR="00DD2EE1" w:rsidRPr="00DD2EE1" w:rsidRDefault="00DD2EE1" w:rsidP="00DD2E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EE1">
              <w:rPr>
                <w:rFonts w:ascii="Times New Roman" w:hAnsi="Times New Roman" w:cs="Times New Roman"/>
                <w:color w:val="000000"/>
              </w:rPr>
              <w:t>-4,5</w:t>
            </w:r>
          </w:p>
        </w:tc>
      </w:tr>
      <w:tr w:rsidR="00DD2EE1" w:rsidRPr="00EE0BEF" w:rsidTr="00DD2EE1">
        <w:tc>
          <w:tcPr>
            <w:tcW w:w="2179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</w:rPr>
            </w:pPr>
            <w:r w:rsidRPr="00EE0BE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40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41,33</w:t>
            </w:r>
          </w:p>
        </w:tc>
        <w:tc>
          <w:tcPr>
            <w:tcW w:w="942" w:type="dxa"/>
            <w:vMerge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50,33</w:t>
            </w:r>
          </w:p>
        </w:tc>
        <w:tc>
          <w:tcPr>
            <w:tcW w:w="992" w:type="dxa"/>
            <w:vMerge/>
          </w:tcPr>
          <w:p w:rsidR="00DD2EE1" w:rsidRDefault="00DD2EE1" w:rsidP="00A85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6" w:type="dxa"/>
          </w:tcPr>
          <w:p w:rsidR="00DD2EE1" w:rsidRPr="00EE0BEF" w:rsidRDefault="00DD2EE1" w:rsidP="00A85D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35,67</w:t>
            </w:r>
          </w:p>
        </w:tc>
        <w:tc>
          <w:tcPr>
            <w:tcW w:w="1475" w:type="dxa"/>
            <w:vAlign w:val="bottom"/>
          </w:tcPr>
          <w:p w:rsidR="00DD2EE1" w:rsidRPr="00DD2EE1" w:rsidRDefault="00DD2EE1" w:rsidP="00DD2E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EE1">
              <w:rPr>
                <w:rFonts w:ascii="Times New Roman" w:hAnsi="Times New Roman" w:cs="Times New Roman"/>
                <w:color w:val="000000"/>
              </w:rPr>
              <w:t>-14,66</w:t>
            </w:r>
          </w:p>
        </w:tc>
      </w:tr>
      <w:tr w:rsidR="00DD2EE1" w:rsidRPr="00EE0BEF" w:rsidTr="00DD2EE1">
        <w:tc>
          <w:tcPr>
            <w:tcW w:w="2179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</w:rPr>
            </w:pPr>
            <w:r w:rsidRPr="00EE0BE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40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942" w:type="dxa"/>
            <w:vMerge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vMerge/>
          </w:tcPr>
          <w:p w:rsidR="00DD2EE1" w:rsidRDefault="00DD2EE1" w:rsidP="00A85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6" w:type="dxa"/>
          </w:tcPr>
          <w:p w:rsidR="00DD2EE1" w:rsidRPr="00EE0BEF" w:rsidRDefault="00DD2EE1" w:rsidP="00A85D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51,5</w:t>
            </w:r>
          </w:p>
        </w:tc>
        <w:tc>
          <w:tcPr>
            <w:tcW w:w="1475" w:type="dxa"/>
            <w:vAlign w:val="bottom"/>
          </w:tcPr>
          <w:p w:rsidR="00DD2EE1" w:rsidRPr="00DD2EE1" w:rsidRDefault="00DD2EE1" w:rsidP="00DD2E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EE1">
              <w:rPr>
                <w:rFonts w:ascii="Times New Roman" w:hAnsi="Times New Roman" w:cs="Times New Roman"/>
                <w:color w:val="000000"/>
              </w:rPr>
              <w:t>16,5</w:t>
            </w:r>
          </w:p>
        </w:tc>
      </w:tr>
      <w:tr w:rsidR="00DD2EE1" w:rsidRPr="00EE0BEF" w:rsidTr="00DD2EE1">
        <w:tc>
          <w:tcPr>
            <w:tcW w:w="2179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</w:rPr>
            </w:pPr>
            <w:r w:rsidRPr="00EE0BEF">
              <w:rPr>
                <w:rFonts w:ascii="Times New Roman" w:hAnsi="Times New Roman" w:cs="Times New Roman"/>
              </w:rPr>
              <w:lastRenderedPageBreak/>
              <w:t>Физика</w:t>
            </w:r>
          </w:p>
        </w:tc>
        <w:tc>
          <w:tcPr>
            <w:tcW w:w="940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64,14</w:t>
            </w:r>
          </w:p>
        </w:tc>
        <w:tc>
          <w:tcPr>
            <w:tcW w:w="942" w:type="dxa"/>
            <w:vMerge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vMerge/>
          </w:tcPr>
          <w:p w:rsidR="00DD2EE1" w:rsidRDefault="00DD2EE1" w:rsidP="00A85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6" w:type="dxa"/>
          </w:tcPr>
          <w:p w:rsidR="00DD2EE1" w:rsidRPr="00EE0BEF" w:rsidRDefault="00DD2EE1" w:rsidP="00A85D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65,75</w:t>
            </w:r>
          </w:p>
        </w:tc>
        <w:tc>
          <w:tcPr>
            <w:tcW w:w="1475" w:type="dxa"/>
            <w:vAlign w:val="bottom"/>
          </w:tcPr>
          <w:p w:rsidR="00DD2EE1" w:rsidRPr="00DD2EE1" w:rsidRDefault="00DD2EE1" w:rsidP="00DD2E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EE1">
              <w:rPr>
                <w:rFonts w:ascii="Times New Roman" w:hAnsi="Times New Roman" w:cs="Times New Roman"/>
                <w:color w:val="000000"/>
              </w:rPr>
              <w:t>-3,25</w:t>
            </w:r>
          </w:p>
        </w:tc>
      </w:tr>
      <w:tr w:rsidR="00DD2EE1" w:rsidRPr="00EE0BEF" w:rsidTr="00DD2EE1">
        <w:tc>
          <w:tcPr>
            <w:tcW w:w="2179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</w:rPr>
            </w:pPr>
            <w:r w:rsidRPr="00EE0BEF">
              <w:rPr>
                <w:rFonts w:ascii="Times New Roman" w:hAnsi="Times New Roman" w:cs="Times New Roman"/>
              </w:rPr>
              <w:lastRenderedPageBreak/>
              <w:t>Обществознание</w:t>
            </w:r>
          </w:p>
        </w:tc>
        <w:tc>
          <w:tcPr>
            <w:tcW w:w="940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54,63</w:t>
            </w:r>
          </w:p>
        </w:tc>
        <w:tc>
          <w:tcPr>
            <w:tcW w:w="942" w:type="dxa"/>
            <w:vMerge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50,34</w:t>
            </w:r>
          </w:p>
        </w:tc>
        <w:tc>
          <w:tcPr>
            <w:tcW w:w="992" w:type="dxa"/>
            <w:vMerge/>
          </w:tcPr>
          <w:p w:rsidR="00DD2EE1" w:rsidRDefault="00DD2EE1" w:rsidP="00A85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6" w:type="dxa"/>
          </w:tcPr>
          <w:p w:rsidR="00DD2EE1" w:rsidRPr="00EE0BEF" w:rsidRDefault="00DD2EE1" w:rsidP="00A85D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37,2</w:t>
            </w:r>
          </w:p>
        </w:tc>
        <w:tc>
          <w:tcPr>
            <w:tcW w:w="1475" w:type="dxa"/>
            <w:vAlign w:val="bottom"/>
          </w:tcPr>
          <w:p w:rsidR="00DD2EE1" w:rsidRPr="00DD2EE1" w:rsidRDefault="00DD2EE1" w:rsidP="00DD2E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EE1">
              <w:rPr>
                <w:rFonts w:ascii="Times New Roman" w:hAnsi="Times New Roman" w:cs="Times New Roman"/>
                <w:color w:val="000000"/>
              </w:rPr>
              <w:t>-13,14</w:t>
            </w:r>
          </w:p>
        </w:tc>
      </w:tr>
      <w:tr w:rsidR="00DD2EE1" w:rsidRPr="00EE0BEF" w:rsidTr="00DD2EE1">
        <w:tc>
          <w:tcPr>
            <w:tcW w:w="2179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</w:rPr>
            </w:pPr>
            <w:r w:rsidRPr="00EE0BE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40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vMerge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45,67</w:t>
            </w:r>
          </w:p>
        </w:tc>
        <w:tc>
          <w:tcPr>
            <w:tcW w:w="992" w:type="dxa"/>
            <w:vMerge/>
          </w:tcPr>
          <w:p w:rsidR="00DD2EE1" w:rsidRDefault="00DD2EE1" w:rsidP="00A8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DD2EE1" w:rsidRPr="00EE0BEF" w:rsidRDefault="00DD2EE1" w:rsidP="00A8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  <w:vAlign w:val="bottom"/>
          </w:tcPr>
          <w:p w:rsidR="00DD2EE1" w:rsidRPr="00DD2EE1" w:rsidRDefault="00DD2EE1" w:rsidP="00DD2E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D2EE1" w:rsidRPr="00EE0BEF" w:rsidTr="00DD2EE1">
        <w:tc>
          <w:tcPr>
            <w:tcW w:w="2179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</w:rPr>
            </w:pPr>
            <w:r w:rsidRPr="00EE0BE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40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vMerge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DD2EE1" w:rsidRPr="00EE0BEF" w:rsidRDefault="00DD2EE1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62,29</w:t>
            </w:r>
          </w:p>
        </w:tc>
        <w:tc>
          <w:tcPr>
            <w:tcW w:w="992" w:type="dxa"/>
            <w:vMerge/>
          </w:tcPr>
          <w:p w:rsidR="00DD2EE1" w:rsidRDefault="00DD2EE1" w:rsidP="00A8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DD2EE1" w:rsidRPr="00EE0BEF" w:rsidRDefault="00DD2EE1" w:rsidP="00A8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75" w:type="dxa"/>
            <w:vAlign w:val="bottom"/>
          </w:tcPr>
          <w:p w:rsidR="00DD2EE1" w:rsidRPr="00DD2EE1" w:rsidRDefault="00DD2EE1" w:rsidP="00DD2E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EE1">
              <w:rPr>
                <w:rFonts w:ascii="Times New Roman" w:hAnsi="Times New Roman" w:cs="Times New Roman"/>
                <w:color w:val="000000"/>
              </w:rPr>
              <w:t>-11,29</w:t>
            </w:r>
          </w:p>
        </w:tc>
      </w:tr>
      <w:tr w:rsidR="005E4224" w:rsidRPr="00EE0BEF" w:rsidTr="00DD2EE1">
        <w:tc>
          <w:tcPr>
            <w:tcW w:w="2179" w:type="dxa"/>
          </w:tcPr>
          <w:p w:rsidR="005E4224" w:rsidRPr="00EE0BEF" w:rsidRDefault="005E4224" w:rsidP="00A85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40" w:type="dxa"/>
          </w:tcPr>
          <w:p w:rsidR="005E4224" w:rsidRPr="00EE0BEF" w:rsidRDefault="005E4224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</w:tcPr>
          <w:p w:rsidR="005E4224" w:rsidRPr="00EE0BEF" w:rsidRDefault="005E4224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5E4224" w:rsidRPr="00EE0BEF" w:rsidRDefault="005E4224" w:rsidP="00A8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E4224" w:rsidRDefault="005E4224" w:rsidP="00A8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5E4224" w:rsidRDefault="005E4224" w:rsidP="00A8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75" w:type="dxa"/>
            <w:vAlign w:val="bottom"/>
          </w:tcPr>
          <w:p w:rsidR="005E4224" w:rsidRPr="00DD2EE1" w:rsidRDefault="005E4224" w:rsidP="00DD2E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DD2EE1" w:rsidRDefault="00DD2EE1" w:rsidP="00412DE0">
      <w:pPr>
        <w:pStyle w:val="a5"/>
        <w:tabs>
          <w:tab w:val="left" w:pos="1560"/>
        </w:tabs>
        <w:ind w:firstLine="284"/>
        <w:rPr>
          <w:rFonts w:ascii="Times New Roman" w:hAnsi="Times New Roman"/>
          <w:sz w:val="24"/>
          <w:szCs w:val="18"/>
        </w:rPr>
      </w:pPr>
    </w:p>
    <w:p w:rsidR="00DD2EE1" w:rsidRDefault="00DD2EE1" w:rsidP="00412DE0">
      <w:pPr>
        <w:pStyle w:val="a5"/>
        <w:tabs>
          <w:tab w:val="left" w:pos="1560"/>
        </w:tabs>
        <w:ind w:firstLine="284"/>
        <w:rPr>
          <w:rFonts w:ascii="Times New Roman" w:hAnsi="Times New Roman"/>
          <w:sz w:val="24"/>
          <w:szCs w:val="18"/>
        </w:rPr>
      </w:pPr>
      <w:r w:rsidRPr="00DD2EE1">
        <w:rPr>
          <w:rFonts w:ascii="Times New Roman" w:hAnsi="Times New Roman"/>
          <w:noProof/>
          <w:sz w:val="24"/>
          <w:szCs w:val="18"/>
        </w:rPr>
        <w:drawing>
          <wp:inline distT="0" distB="0" distL="0" distR="0">
            <wp:extent cx="6429375" cy="29527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747E7" w:rsidRDefault="007747E7" w:rsidP="00412DE0">
      <w:pPr>
        <w:pStyle w:val="a5"/>
        <w:tabs>
          <w:tab w:val="left" w:pos="1560"/>
        </w:tabs>
        <w:ind w:firstLine="284"/>
        <w:rPr>
          <w:rFonts w:ascii="Times New Roman" w:hAnsi="Times New Roman"/>
          <w:sz w:val="24"/>
          <w:szCs w:val="18"/>
        </w:rPr>
      </w:pPr>
    </w:p>
    <w:p w:rsidR="00412DE0" w:rsidRDefault="00EE0BEF" w:rsidP="00412DE0">
      <w:pPr>
        <w:pStyle w:val="a5"/>
        <w:tabs>
          <w:tab w:val="left" w:pos="1560"/>
        </w:tabs>
        <w:ind w:firstLine="284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 xml:space="preserve">Таким образом, повышение среднего балла </w:t>
      </w:r>
      <w:r w:rsidR="00412DE0">
        <w:rPr>
          <w:rFonts w:ascii="Times New Roman" w:hAnsi="Times New Roman"/>
          <w:sz w:val="24"/>
          <w:szCs w:val="18"/>
        </w:rPr>
        <w:t>отслеживается</w:t>
      </w:r>
      <w:r>
        <w:rPr>
          <w:rFonts w:ascii="Times New Roman" w:hAnsi="Times New Roman"/>
          <w:sz w:val="24"/>
          <w:szCs w:val="18"/>
        </w:rPr>
        <w:t xml:space="preserve"> по </w:t>
      </w:r>
      <w:r w:rsidR="00DD2EE1">
        <w:rPr>
          <w:rFonts w:ascii="Times New Roman" w:hAnsi="Times New Roman"/>
          <w:sz w:val="24"/>
          <w:szCs w:val="18"/>
        </w:rPr>
        <w:t xml:space="preserve">матем (П) и литературе </w:t>
      </w:r>
      <w:r w:rsidR="00412DE0">
        <w:rPr>
          <w:rFonts w:ascii="Times New Roman" w:hAnsi="Times New Roman"/>
          <w:sz w:val="24"/>
          <w:szCs w:val="18"/>
        </w:rPr>
        <w:t xml:space="preserve"> - на </w:t>
      </w:r>
      <w:r w:rsidR="00DD2EE1">
        <w:rPr>
          <w:rFonts w:ascii="Times New Roman" w:hAnsi="Times New Roman"/>
          <w:sz w:val="24"/>
          <w:szCs w:val="18"/>
        </w:rPr>
        <w:t>6,89 и 16,5</w:t>
      </w:r>
      <w:r w:rsidR="00412DE0">
        <w:rPr>
          <w:rFonts w:ascii="Times New Roman" w:hAnsi="Times New Roman"/>
          <w:sz w:val="24"/>
          <w:szCs w:val="18"/>
        </w:rPr>
        <w:t xml:space="preserve"> баллов.</w:t>
      </w:r>
    </w:p>
    <w:p w:rsidR="00412DE0" w:rsidRPr="000207F6" w:rsidRDefault="00412DE0" w:rsidP="00412DE0">
      <w:pPr>
        <w:pStyle w:val="a5"/>
        <w:tabs>
          <w:tab w:val="left" w:pos="1560"/>
        </w:tabs>
        <w:ind w:firstLine="284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 xml:space="preserve">Ухудшение результатов просматривается по </w:t>
      </w:r>
      <w:r w:rsidR="00DD2EE1">
        <w:rPr>
          <w:rFonts w:ascii="Times New Roman" w:hAnsi="Times New Roman"/>
          <w:sz w:val="24"/>
          <w:szCs w:val="18"/>
        </w:rPr>
        <w:t>остальным предметам</w:t>
      </w:r>
      <w:r>
        <w:rPr>
          <w:rFonts w:ascii="Times New Roman" w:hAnsi="Times New Roman"/>
          <w:sz w:val="24"/>
          <w:szCs w:val="18"/>
        </w:rPr>
        <w:t xml:space="preserve"> (на </w:t>
      </w:r>
      <w:r w:rsidR="00DD2EE1">
        <w:rPr>
          <w:rFonts w:ascii="Times New Roman" w:hAnsi="Times New Roman"/>
          <w:sz w:val="24"/>
          <w:szCs w:val="18"/>
        </w:rPr>
        <w:t>0,36-14,66</w:t>
      </w:r>
      <w:r>
        <w:rPr>
          <w:rFonts w:ascii="Times New Roman" w:hAnsi="Times New Roman"/>
          <w:sz w:val="24"/>
          <w:szCs w:val="18"/>
        </w:rPr>
        <w:t xml:space="preserve"> </w:t>
      </w:r>
      <w:r w:rsidR="00DD2EE1">
        <w:rPr>
          <w:rFonts w:ascii="Times New Roman" w:hAnsi="Times New Roman"/>
          <w:sz w:val="24"/>
          <w:szCs w:val="18"/>
        </w:rPr>
        <w:t>баллов).</w:t>
      </w:r>
    </w:p>
    <w:p w:rsidR="000D5B47" w:rsidRDefault="005F454E" w:rsidP="0022465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C74A45">
        <w:rPr>
          <w:rFonts w:ascii="Times New Roman" w:hAnsi="Times New Roman" w:cs="Times New Roman"/>
          <w:sz w:val="24"/>
          <w:szCs w:val="28"/>
        </w:rPr>
        <w:t>В основные сроки  сдач</w:t>
      </w:r>
      <w:r w:rsidR="0060383D">
        <w:rPr>
          <w:rFonts w:ascii="Times New Roman" w:hAnsi="Times New Roman" w:cs="Times New Roman"/>
          <w:sz w:val="24"/>
          <w:szCs w:val="28"/>
        </w:rPr>
        <w:t>и</w:t>
      </w:r>
      <w:r w:rsidRPr="00C74A45">
        <w:rPr>
          <w:rFonts w:ascii="Times New Roman" w:hAnsi="Times New Roman" w:cs="Times New Roman"/>
          <w:sz w:val="24"/>
          <w:szCs w:val="28"/>
        </w:rPr>
        <w:t xml:space="preserve"> </w:t>
      </w:r>
      <w:r w:rsidR="00412DE0">
        <w:rPr>
          <w:rFonts w:ascii="Times New Roman" w:hAnsi="Times New Roman" w:cs="Times New Roman"/>
          <w:sz w:val="24"/>
          <w:szCs w:val="28"/>
        </w:rPr>
        <w:t>Е</w:t>
      </w:r>
      <w:r w:rsidRPr="00C74A45">
        <w:rPr>
          <w:rFonts w:ascii="Times New Roman" w:hAnsi="Times New Roman" w:cs="Times New Roman"/>
          <w:sz w:val="24"/>
          <w:szCs w:val="28"/>
        </w:rPr>
        <w:t xml:space="preserve">ГЭ  </w:t>
      </w:r>
      <w:r w:rsidR="00DD2EE1">
        <w:rPr>
          <w:rFonts w:ascii="Times New Roman" w:hAnsi="Times New Roman" w:cs="Times New Roman"/>
          <w:sz w:val="24"/>
          <w:szCs w:val="28"/>
        </w:rPr>
        <w:t>7</w:t>
      </w:r>
      <w:r w:rsidRPr="00C74A45">
        <w:rPr>
          <w:rFonts w:ascii="Times New Roman" w:hAnsi="Times New Roman" w:cs="Times New Roman"/>
          <w:sz w:val="24"/>
          <w:szCs w:val="28"/>
        </w:rPr>
        <w:t xml:space="preserve"> </w:t>
      </w:r>
      <w:r w:rsidR="0060383D">
        <w:rPr>
          <w:rFonts w:ascii="Times New Roman" w:hAnsi="Times New Roman" w:cs="Times New Roman"/>
          <w:sz w:val="24"/>
          <w:szCs w:val="28"/>
        </w:rPr>
        <w:t>выпускников</w:t>
      </w:r>
      <w:r w:rsidRPr="00C74A45">
        <w:rPr>
          <w:rFonts w:ascii="Times New Roman" w:hAnsi="Times New Roman" w:cs="Times New Roman"/>
          <w:sz w:val="24"/>
          <w:szCs w:val="28"/>
        </w:rPr>
        <w:t xml:space="preserve">  получили неудовлетворительн</w:t>
      </w:r>
      <w:r w:rsidR="00C74A45" w:rsidRPr="00C74A45">
        <w:rPr>
          <w:rFonts w:ascii="Times New Roman" w:hAnsi="Times New Roman" w:cs="Times New Roman"/>
          <w:sz w:val="24"/>
          <w:szCs w:val="28"/>
        </w:rPr>
        <w:t xml:space="preserve">ые </w:t>
      </w:r>
      <w:r w:rsidR="00412DE0">
        <w:rPr>
          <w:rFonts w:ascii="Times New Roman" w:hAnsi="Times New Roman" w:cs="Times New Roman"/>
          <w:sz w:val="24"/>
          <w:szCs w:val="28"/>
        </w:rPr>
        <w:t xml:space="preserve">результаты ниже </w:t>
      </w:r>
      <w:r w:rsidR="000D5B47">
        <w:rPr>
          <w:rFonts w:ascii="Times New Roman" w:hAnsi="Times New Roman" w:cs="Times New Roman"/>
          <w:sz w:val="24"/>
          <w:szCs w:val="28"/>
        </w:rPr>
        <w:t>пороговых значений</w:t>
      </w:r>
      <w:r w:rsidR="00C74A45" w:rsidRPr="00C74A45">
        <w:rPr>
          <w:rFonts w:ascii="Times New Roman" w:hAnsi="Times New Roman" w:cs="Times New Roman"/>
          <w:sz w:val="24"/>
          <w:szCs w:val="28"/>
        </w:rPr>
        <w:t>.</w:t>
      </w:r>
      <w:r w:rsidR="000D5B47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B2FE5" w:rsidRDefault="00DB2FE5" w:rsidP="00DB2FE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 выпускников</w:t>
      </w:r>
      <w:r w:rsidRPr="00A84CC3">
        <w:rPr>
          <w:rFonts w:ascii="Times New Roman" w:eastAsia="Times New Roman" w:hAnsi="Times New Roman" w:cs="Times New Roman"/>
          <w:sz w:val="24"/>
          <w:szCs w:val="24"/>
        </w:rPr>
        <w:t xml:space="preserve"> преодолели минимальный порог</w:t>
      </w:r>
      <w:r w:rsidRPr="00B83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4CC3">
        <w:rPr>
          <w:rFonts w:ascii="Times New Roman" w:eastAsia="Times New Roman" w:hAnsi="Times New Roman" w:cs="Times New Roman"/>
          <w:sz w:val="24"/>
          <w:szCs w:val="24"/>
        </w:rPr>
        <w:t>по русскому языку, установленный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753">
        <w:rPr>
          <w:rFonts w:ascii="Times New Roman" w:eastAsia="Times New Roman" w:hAnsi="Times New Roman" w:cs="Times New Roman"/>
          <w:sz w:val="24"/>
          <w:szCs w:val="24"/>
        </w:rPr>
        <w:t xml:space="preserve">Рособрнадзором. </w:t>
      </w:r>
      <w:r w:rsidR="004E30BC">
        <w:rPr>
          <w:rFonts w:ascii="Times New Roman" w:eastAsia="Times New Roman" w:hAnsi="Times New Roman" w:cs="Times New Roman"/>
          <w:sz w:val="24"/>
          <w:szCs w:val="24"/>
        </w:rPr>
        <w:t>Один выпускник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набрал 0 баллов. Направлен на пересдачу 23 июня. </w:t>
      </w:r>
      <w:r w:rsidRPr="00927753">
        <w:rPr>
          <w:rFonts w:ascii="Times New Roman" w:eastAsia="Times New Roman" w:hAnsi="Times New Roman" w:cs="Times New Roman"/>
          <w:sz w:val="24"/>
          <w:szCs w:val="24"/>
        </w:rPr>
        <w:t xml:space="preserve">Средний  балл </w:t>
      </w:r>
      <w:r>
        <w:rPr>
          <w:rFonts w:ascii="Times New Roman" w:eastAsia="Times New Roman" w:hAnsi="Times New Roman" w:cs="Times New Roman"/>
          <w:sz w:val="24"/>
          <w:szCs w:val="24"/>
        </w:rPr>
        <w:t>по русскому языку</w:t>
      </w:r>
      <w:r w:rsidRPr="00927753">
        <w:rPr>
          <w:rFonts w:ascii="Times New Roman" w:eastAsia="Times New Roman" w:hAnsi="Times New Roman" w:cs="Times New Roman"/>
          <w:sz w:val="24"/>
          <w:szCs w:val="24"/>
        </w:rPr>
        <w:t xml:space="preserve">– 53 балла, что на 13,64 балла ниже показателей прошлого года . Муниципальное задание 65 б не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выполнено. </w:t>
      </w:r>
    </w:p>
    <w:p w:rsidR="00DB2FE5" w:rsidRDefault="00DB2FE5" w:rsidP="00DB2FE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DB2FE5" w:rsidRDefault="00DB2FE5" w:rsidP="00DB2FE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математике из 19 выпускников профильный уровень выбрали 10 выпускников. </w:t>
      </w:r>
      <w:r w:rsidRPr="00A84CC3">
        <w:rPr>
          <w:rFonts w:ascii="Times New Roman" w:eastAsia="Times New Roman" w:hAnsi="Times New Roman" w:cs="Times New Roman"/>
          <w:sz w:val="24"/>
          <w:szCs w:val="24"/>
        </w:rPr>
        <w:t>Средний  бал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 -67,2. Это почти на 7 баллов выше прошлого показателя. </w:t>
      </w:r>
      <w:r w:rsidR="004E30BC">
        <w:rPr>
          <w:rFonts w:ascii="Times New Roman" w:eastAsia="Times New Roman" w:hAnsi="Times New Roman" w:cs="Times New Roman"/>
          <w:sz w:val="24"/>
          <w:szCs w:val="24"/>
        </w:rPr>
        <w:t>Есть у</w:t>
      </w:r>
      <w:r>
        <w:rPr>
          <w:rFonts w:ascii="Times New Roman" w:eastAsia="Times New Roman" w:hAnsi="Times New Roman" w:cs="Times New Roman"/>
          <w:sz w:val="24"/>
          <w:szCs w:val="24"/>
        </w:rPr>
        <w:t>чащи</w:t>
      </w:r>
      <w:r w:rsidR="004E30BC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ся, набравши</w:t>
      </w:r>
      <w:r w:rsidR="004E30BC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более  80 баллов (</w:t>
      </w:r>
      <w:r w:rsidR="004E30BC">
        <w:rPr>
          <w:rFonts w:ascii="Times New Roman" w:eastAsia="Times New Roman" w:hAnsi="Times New Roman" w:cs="Times New Roman"/>
          <w:sz w:val="24"/>
          <w:szCs w:val="24"/>
        </w:rPr>
        <w:t xml:space="preserve">80 и </w:t>
      </w:r>
      <w:r>
        <w:rPr>
          <w:rFonts w:ascii="Times New Roman" w:eastAsia="Times New Roman" w:hAnsi="Times New Roman" w:cs="Times New Roman"/>
          <w:sz w:val="24"/>
          <w:szCs w:val="24"/>
        </w:rPr>
        <w:t>88б.). Муниципальное задание по математике профильного уровня 60 баллов выполнено.</w:t>
      </w:r>
    </w:p>
    <w:p w:rsidR="00DB2FE5" w:rsidRDefault="00DB2FE5" w:rsidP="00DB2FE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 выпускников сдавали математику н базовом уровне. Все преодолели пороговое значение. Средний балл- 4,22. Учитель: </w:t>
      </w:r>
    </w:p>
    <w:p w:rsidR="004E30BC" w:rsidRDefault="004E30BC" w:rsidP="00DB2FE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DB2FE5" w:rsidRPr="0093439F" w:rsidRDefault="00DB2FE5" w:rsidP="00DB2FE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Обществознание сдавало 5</w:t>
      </w:r>
      <w:r w:rsidRPr="00D6656A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-26%. </w:t>
      </w:r>
      <w:r w:rsidRPr="00927753">
        <w:rPr>
          <w:rFonts w:ascii="Times New Roman" w:eastAsia="Times New Roman" w:hAnsi="Times New Roman" w:cs="Times New Roman"/>
          <w:sz w:val="24"/>
          <w:szCs w:val="24"/>
        </w:rPr>
        <w:t xml:space="preserve">Не преодолели порог </w:t>
      </w:r>
      <w:r w:rsidR="004E30BC">
        <w:rPr>
          <w:rFonts w:ascii="Times New Roman" w:eastAsia="Times New Roman" w:hAnsi="Times New Roman" w:cs="Times New Roman"/>
          <w:sz w:val="24"/>
          <w:szCs w:val="24"/>
        </w:rPr>
        <w:t>три выпускника.</w:t>
      </w:r>
      <w:r w:rsidRPr="00927753">
        <w:rPr>
          <w:rFonts w:ascii="Times New Roman" w:eastAsia="Times New Roman" w:hAnsi="Times New Roman" w:cs="Times New Roman"/>
          <w:sz w:val="24"/>
          <w:szCs w:val="24"/>
        </w:rPr>
        <w:t xml:space="preserve"> Средний  балл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37,2 </w:t>
      </w:r>
      <w:r w:rsidRPr="000C2E8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E56B1">
        <w:rPr>
          <w:rFonts w:ascii="Times New Roman" w:eastAsia="Times New Roman" w:hAnsi="Times New Roman" w:cs="Times New Roman"/>
          <w:sz w:val="24"/>
          <w:szCs w:val="24"/>
        </w:rPr>
        <w:t xml:space="preserve">Это более чем </w:t>
      </w:r>
      <w:r w:rsidR="006E56B1" w:rsidRPr="006E56B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E30BC">
        <w:rPr>
          <w:rFonts w:ascii="Times New Roman" w:eastAsia="Times New Roman" w:hAnsi="Times New Roman" w:cs="Times New Roman"/>
          <w:sz w:val="24"/>
          <w:szCs w:val="24"/>
        </w:rPr>
        <w:t xml:space="preserve">13 </w:t>
      </w:r>
      <w:r w:rsidRPr="006E56B1">
        <w:rPr>
          <w:rFonts w:ascii="Times New Roman" w:eastAsia="Times New Roman" w:hAnsi="Times New Roman" w:cs="Times New Roman"/>
          <w:sz w:val="24"/>
          <w:szCs w:val="24"/>
        </w:rPr>
        <w:t>баллов ниже прошлого показателя.</w:t>
      </w:r>
      <w:r w:rsidRPr="000C2E8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3439F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набравших более  80 баллов нет</w:t>
      </w:r>
      <w:r w:rsidRPr="0093439F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DB2FE5" w:rsidRDefault="00DB2FE5" w:rsidP="00DB2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профильное социально-экономическое  направление оказалось востребованным только  для 26% учащихся. </w:t>
      </w:r>
    </w:p>
    <w:p w:rsidR="00DB2FE5" w:rsidRDefault="00DB2FE5" w:rsidP="00DB2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2FE5" w:rsidRDefault="00DB2FE5" w:rsidP="00DB2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Биологию сдавало 6 выпускников (почти 32%). Порог не преодолела </w:t>
      </w:r>
      <w:r w:rsidR="004E30BC">
        <w:rPr>
          <w:rFonts w:ascii="Times New Roman" w:eastAsia="Times New Roman" w:hAnsi="Times New Roman" w:cs="Times New Roman"/>
          <w:sz w:val="24"/>
          <w:szCs w:val="24"/>
        </w:rPr>
        <w:t>одна выпускница.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2FE5">
        <w:rPr>
          <w:rFonts w:ascii="Times New Roman" w:eastAsia="Times New Roman" w:hAnsi="Times New Roman" w:cs="Times New Roman"/>
          <w:sz w:val="24"/>
          <w:szCs w:val="24"/>
        </w:rPr>
        <w:t xml:space="preserve">Средний балл – </w:t>
      </w:r>
      <w:r>
        <w:rPr>
          <w:rFonts w:ascii="Times New Roman" w:eastAsia="Times New Roman" w:hAnsi="Times New Roman" w:cs="Times New Roman"/>
          <w:sz w:val="24"/>
          <w:szCs w:val="24"/>
        </w:rPr>
        <w:t>39,5</w:t>
      </w:r>
      <w:r w:rsidRPr="0099471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Учащихся, набравших более  80 баллов нет. </w:t>
      </w:r>
    </w:p>
    <w:p w:rsidR="00DB2FE5" w:rsidRDefault="00DB2FE5" w:rsidP="00DB2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2FE5" w:rsidRPr="00320749" w:rsidRDefault="00DB2FE5" w:rsidP="00DB2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Химию сдавало 3 учащихся (15,8%). Не преодолели</w:t>
      </w:r>
      <w:r w:rsidRPr="00320749">
        <w:rPr>
          <w:rFonts w:ascii="Times New Roman" w:eastAsia="Times New Roman" w:hAnsi="Times New Roman" w:cs="Times New Roman"/>
          <w:sz w:val="24"/>
          <w:szCs w:val="24"/>
        </w:rPr>
        <w:t xml:space="preserve"> порог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химии</w:t>
      </w:r>
      <w:r w:rsidRPr="00320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30BC">
        <w:rPr>
          <w:rFonts w:ascii="Times New Roman" w:eastAsia="Times New Roman" w:hAnsi="Times New Roman" w:cs="Times New Roman"/>
          <w:sz w:val="24"/>
          <w:szCs w:val="24"/>
        </w:rPr>
        <w:t>два выпускника</w:t>
      </w:r>
      <w:r w:rsidRPr="00320749">
        <w:rPr>
          <w:rFonts w:ascii="Times New Roman" w:eastAsia="Times New Roman" w:hAnsi="Times New Roman" w:cs="Times New Roman"/>
          <w:sz w:val="24"/>
          <w:szCs w:val="24"/>
        </w:rPr>
        <w:t>. Средний  балл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35,6</w:t>
      </w:r>
      <w:r w:rsidRPr="00320749">
        <w:rPr>
          <w:rFonts w:ascii="Times New Roman" w:eastAsia="Times New Roman" w:hAnsi="Times New Roman" w:cs="Times New Roman"/>
          <w:sz w:val="24"/>
          <w:szCs w:val="24"/>
        </w:rPr>
        <w:t xml:space="preserve">. Это на более чем </w:t>
      </w:r>
      <w:r>
        <w:rPr>
          <w:rFonts w:ascii="Times New Roman" w:eastAsia="Times New Roman" w:hAnsi="Times New Roman" w:cs="Times New Roman"/>
          <w:sz w:val="24"/>
          <w:szCs w:val="24"/>
        </w:rPr>
        <w:t>14,4</w:t>
      </w:r>
      <w:r w:rsidRPr="00320749">
        <w:rPr>
          <w:rFonts w:ascii="Times New Roman" w:eastAsia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20749">
        <w:rPr>
          <w:rFonts w:ascii="Times New Roman" w:eastAsia="Times New Roman" w:hAnsi="Times New Roman" w:cs="Times New Roman"/>
          <w:sz w:val="24"/>
          <w:szCs w:val="24"/>
        </w:rPr>
        <w:t xml:space="preserve"> ниже прошлого показателя. Учащихся, набравших более  80 баллов нет. </w:t>
      </w:r>
    </w:p>
    <w:p w:rsidR="00DB2FE5" w:rsidRPr="00A84CC3" w:rsidRDefault="00DB2FE5" w:rsidP="00DB2FE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C1D7E">
        <w:rPr>
          <w:rFonts w:ascii="Times New Roman" w:eastAsia="Times New Roman" w:hAnsi="Times New Roman" w:cs="Times New Roman"/>
          <w:sz w:val="24"/>
          <w:szCs w:val="24"/>
        </w:rPr>
        <w:t xml:space="preserve">Физику сдавали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чел (21%), все преодолели порог. </w:t>
      </w:r>
      <w:r w:rsidRPr="00A84CC3">
        <w:rPr>
          <w:rFonts w:ascii="Times New Roman" w:eastAsia="Times New Roman" w:hAnsi="Times New Roman" w:cs="Times New Roman"/>
          <w:sz w:val="24"/>
          <w:szCs w:val="24"/>
        </w:rPr>
        <w:t>Средний  бал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 </w:t>
      </w:r>
      <w:r w:rsidRPr="0093439F">
        <w:rPr>
          <w:rFonts w:ascii="Times New Roman" w:eastAsia="Times New Roman" w:hAnsi="Times New Roman" w:cs="Times New Roman"/>
          <w:sz w:val="24"/>
          <w:szCs w:val="24"/>
        </w:rPr>
        <w:t xml:space="preserve">65,75. Это на 3,25 балла ниже, чем  прошлый показатель. Выше 80 баллов сдал </w:t>
      </w:r>
      <w:r w:rsidR="004E30BC">
        <w:rPr>
          <w:rFonts w:ascii="Times New Roman" w:eastAsia="Times New Roman" w:hAnsi="Times New Roman" w:cs="Times New Roman"/>
          <w:sz w:val="24"/>
          <w:szCs w:val="24"/>
        </w:rPr>
        <w:t>выпускник</w:t>
      </w:r>
      <w:r w:rsidRPr="0093439F">
        <w:rPr>
          <w:rFonts w:ascii="Times New Roman" w:eastAsia="Times New Roman" w:hAnsi="Times New Roman" w:cs="Times New Roman"/>
          <w:sz w:val="24"/>
          <w:szCs w:val="24"/>
        </w:rPr>
        <w:t>, набрав 9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34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балла. </w:t>
      </w:r>
    </w:p>
    <w:p w:rsidR="00DB2FE5" w:rsidRDefault="00DB2FE5" w:rsidP="00DB2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2FE5" w:rsidRDefault="00DB2FE5" w:rsidP="00DB2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Литературу сдавало 2 выпускника. Средний балл  по литературе 51,5 баллов. Это на 16,5 баллов выше прошлых показателей..</w:t>
      </w:r>
    </w:p>
    <w:p w:rsidR="00DB2FE5" w:rsidRDefault="00DB2FE5" w:rsidP="00DB2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2FE5" w:rsidRDefault="00DB2FE5" w:rsidP="00DB2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FE5">
        <w:rPr>
          <w:rFonts w:ascii="Times New Roman" w:eastAsia="Times New Roman" w:hAnsi="Times New Roman" w:cs="Times New Roman"/>
          <w:sz w:val="24"/>
          <w:szCs w:val="24"/>
        </w:rPr>
        <w:t>Английский язык сдавали 3 выпускника. Средний балл  по английскому языку  56,67 баллов.  Это на 12  баллов</w:t>
      </w:r>
      <w:r w:rsidRPr="008278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ниж</w:t>
      </w:r>
      <w:r w:rsidRPr="00827805">
        <w:rPr>
          <w:rFonts w:ascii="Times New Roman" w:eastAsia="Times New Roman" w:hAnsi="Times New Roman" w:cs="Times New Roman"/>
          <w:sz w:val="24"/>
          <w:szCs w:val="24"/>
        </w:rPr>
        <w:t>е прошл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27805">
        <w:rPr>
          <w:rFonts w:ascii="Times New Roman" w:eastAsia="Times New Roman" w:hAnsi="Times New Roman" w:cs="Times New Roman"/>
          <w:sz w:val="24"/>
          <w:szCs w:val="24"/>
        </w:rPr>
        <w:t xml:space="preserve">х показателей. </w:t>
      </w:r>
      <w:r w:rsidR="004E30BC">
        <w:rPr>
          <w:rFonts w:ascii="Times New Roman" w:eastAsia="Times New Roman" w:hAnsi="Times New Roman" w:cs="Times New Roman"/>
          <w:sz w:val="24"/>
          <w:szCs w:val="24"/>
        </w:rPr>
        <w:t xml:space="preserve">Есть выпускник, набравший 88 баллов. </w:t>
      </w:r>
      <w:r w:rsidR="00791A1C">
        <w:rPr>
          <w:rFonts w:ascii="Times New Roman" w:eastAsia="Times New Roman" w:hAnsi="Times New Roman" w:cs="Times New Roman"/>
          <w:sz w:val="24"/>
          <w:szCs w:val="24"/>
        </w:rPr>
        <w:t xml:space="preserve">Порог не преодолела </w:t>
      </w:r>
      <w:r w:rsidR="004E30BC">
        <w:rPr>
          <w:rFonts w:ascii="Times New Roman" w:eastAsia="Times New Roman" w:hAnsi="Times New Roman" w:cs="Times New Roman"/>
          <w:sz w:val="24"/>
          <w:szCs w:val="24"/>
        </w:rPr>
        <w:t>одна выпускница</w:t>
      </w:r>
      <w:r w:rsidR="00791A1C">
        <w:rPr>
          <w:rFonts w:ascii="Times New Roman" w:eastAsia="Times New Roman" w:hAnsi="Times New Roman" w:cs="Times New Roman"/>
          <w:sz w:val="24"/>
          <w:szCs w:val="24"/>
        </w:rPr>
        <w:t xml:space="preserve">, набрав 15 баллов. </w:t>
      </w:r>
    </w:p>
    <w:p w:rsidR="000D5B47" w:rsidRPr="00EA2230" w:rsidRDefault="000D5B47" w:rsidP="000D5B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CC3">
        <w:rPr>
          <w:rFonts w:ascii="Times New Roman" w:eastAsia="Times New Roman" w:hAnsi="Times New Roman" w:cs="Times New Roman"/>
          <w:sz w:val="24"/>
          <w:szCs w:val="24"/>
        </w:rPr>
        <w:t>Всего выпуск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ников 11А класса - </w:t>
      </w:r>
      <w:r w:rsidR="00DB2FE5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A84CC3">
        <w:rPr>
          <w:rFonts w:ascii="Times New Roman" w:eastAsia="Times New Roman" w:hAnsi="Times New Roman" w:cs="Times New Roman"/>
          <w:sz w:val="24"/>
          <w:szCs w:val="24"/>
        </w:rPr>
        <w:t>, допущены к государств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енной итоговой аттестации все </w:t>
      </w:r>
      <w:r w:rsidR="00DB2FE5"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 выпускник не преодолел порог по </w:t>
      </w:r>
      <w:r w:rsidR="00DB2FE5">
        <w:rPr>
          <w:rFonts w:ascii="Times New Roman" w:eastAsia="Times New Roman" w:hAnsi="Times New Roman" w:cs="Times New Roman"/>
          <w:sz w:val="24"/>
          <w:szCs w:val="24"/>
        </w:rPr>
        <w:t>русскому языку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2FE5">
        <w:rPr>
          <w:rFonts w:ascii="Times New Roman" w:eastAsia="Times New Roman" w:hAnsi="Times New Roman" w:cs="Times New Roman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выпускницы не прошли порог по </w:t>
      </w:r>
      <w:r w:rsidR="00DB2FE5">
        <w:rPr>
          <w:rFonts w:ascii="Times New Roman" w:eastAsia="Times New Roman" w:hAnsi="Times New Roman" w:cs="Times New Roman"/>
          <w:sz w:val="24"/>
          <w:szCs w:val="24"/>
        </w:rPr>
        <w:t>обществознанию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2FE5">
        <w:rPr>
          <w:rFonts w:ascii="Times New Roman" w:eastAsia="Times New Roman" w:hAnsi="Times New Roman" w:cs="Times New Roman"/>
          <w:sz w:val="24"/>
          <w:szCs w:val="24"/>
        </w:rPr>
        <w:t>одна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выпускни</w:t>
      </w:r>
      <w:r w:rsidR="00DB2FE5">
        <w:rPr>
          <w:rFonts w:ascii="Times New Roman" w:eastAsia="Times New Roman" w:hAnsi="Times New Roman" w:cs="Times New Roman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прошл</w:t>
      </w:r>
      <w:r w:rsidR="00DB2FE5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порог по биологии, </w:t>
      </w:r>
      <w:r w:rsidR="00DB2FE5">
        <w:rPr>
          <w:rFonts w:ascii="Times New Roman" w:eastAsia="Times New Roman" w:hAnsi="Times New Roman" w:cs="Times New Roman"/>
          <w:sz w:val="24"/>
          <w:szCs w:val="24"/>
        </w:rPr>
        <w:t xml:space="preserve">две выпускницы не прошли порог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химии. Из </w:t>
      </w:r>
      <w:r w:rsidR="00DB2FE5"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выпускников  </w:t>
      </w:r>
      <w:r w:rsidR="00DB2FE5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EA2230">
        <w:rPr>
          <w:rFonts w:ascii="Times New Roman" w:eastAsia="Times New Roman" w:hAnsi="Times New Roman" w:cs="Times New Roman"/>
          <w:sz w:val="24"/>
          <w:szCs w:val="24"/>
        </w:rPr>
        <w:t xml:space="preserve"> учащихся окончили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школу </w:t>
      </w:r>
      <w:r w:rsidR="00DB2FE5">
        <w:rPr>
          <w:rFonts w:ascii="Times New Roman" w:eastAsia="Times New Roman" w:hAnsi="Times New Roman" w:cs="Times New Roman"/>
          <w:sz w:val="24"/>
          <w:szCs w:val="24"/>
        </w:rPr>
        <w:t xml:space="preserve">и получили аттестат без </w:t>
      </w:r>
      <w:r w:rsidRPr="00EA223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DB2FE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A223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B2F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2FE5" w:rsidRDefault="00DB2FE5" w:rsidP="005F4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7A1E" w:rsidRDefault="006C7A1E" w:rsidP="005F4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3, 4 июля выпускникам была дана возможность пересдать предметы ЕГЭ с целью улучшить существующий результат. Были зая</w:t>
      </w:r>
      <w:r w:rsidR="004E30BC">
        <w:rPr>
          <w:rFonts w:ascii="Times New Roman" w:eastAsia="Times New Roman" w:hAnsi="Times New Roman" w:cs="Times New Roman"/>
          <w:sz w:val="24"/>
          <w:szCs w:val="24"/>
        </w:rPr>
        <w:t xml:space="preserve">влены 6 выпускников. </w:t>
      </w:r>
    </w:p>
    <w:p w:rsidR="006C7A1E" w:rsidRDefault="006C7A1E" w:rsidP="005F4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5828" w:rsidRDefault="006C7A1E" w:rsidP="005F4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из заявленных 6 выпускников только одна выпускница достигла 60 баллов для подтверждения медали 2 порядка. </w:t>
      </w:r>
      <w:r w:rsidR="000B5828">
        <w:rPr>
          <w:rFonts w:ascii="Times New Roman" w:eastAsia="Times New Roman" w:hAnsi="Times New Roman" w:cs="Times New Roman"/>
          <w:sz w:val="24"/>
          <w:szCs w:val="24"/>
        </w:rPr>
        <w:t xml:space="preserve">Остальные 5 выпускников так и не смогли преодолеть порог по предмету. </w:t>
      </w:r>
    </w:p>
    <w:p w:rsidR="000B5828" w:rsidRDefault="000B5828" w:rsidP="005F4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454E" w:rsidRPr="00630B8F" w:rsidRDefault="009A0BFD" w:rsidP="005F4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B8F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</w:t>
      </w:r>
      <w:r w:rsidR="00DB2FE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30B8F">
        <w:rPr>
          <w:rFonts w:ascii="Times New Roman" w:eastAsia="Times New Roman" w:hAnsi="Times New Roman" w:cs="Times New Roman"/>
          <w:sz w:val="24"/>
          <w:szCs w:val="24"/>
        </w:rPr>
        <w:t>ГЭ не отработаны на</w:t>
      </w:r>
      <w:r w:rsidR="005F454E" w:rsidRPr="00630B8F">
        <w:rPr>
          <w:rFonts w:ascii="Times New Roman" w:eastAsia="Times New Roman" w:hAnsi="Times New Roman" w:cs="Times New Roman"/>
          <w:sz w:val="24"/>
          <w:szCs w:val="24"/>
        </w:rPr>
        <w:t xml:space="preserve"> достаточном уровне </w:t>
      </w:r>
      <w:r w:rsidR="002C6DFC" w:rsidRPr="00630B8F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5F454E" w:rsidRPr="00630B8F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="002C6DFC" w:rsidRPr="00630B8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5F454E" w:rsidRPr="00630B8F">
        <w:rPr>
          <w:rFonts w:ascii="Times New Roman" w:eastAsia="Times New Roman" w:hAnsi="Times New Roman" w:cs="Times New Roman"/>
          <w:sz w:val="24"/>
          <w:szCs w:val="24"/>
        </w:rPr>
        <w:t xml:space="preserve"> по предметам: </w:t>
      </w: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1941"/>
        <w:gridCol w:w="8119"/>
      </w:tblGrid>
      <w:tr w:rsidR="00630B8F" w:rsidRPr="00630B8F" w:rsidTr="00FF7FCB">
        <w:tc>
          <w:tcPr>
            <w:tcW w:w="1941" w:type="dxa"/>
          </w:tcPr>
          <w:p w:rsidR="005F454E" w:rsidRPr="00630B8F" w:rsidRDefault="005F454E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B8F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119" w:type="dxa"/>
          </w:tcPr>
          <w:p w:rsidR="005F454E" w:rsidRPr="00630B8F" w:rsidRDefault="005F454E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B8F">
              <w:rPr>
                <w:rFonts w:ascii="Times New Roman" w:hAnsi="Times New Roman" w:cs="Times New Roman"/>
                <w:sz w:val="24"/>
                <w:szCs w:val="24"/>
              </w:rPr>
              <w:t xml:space="preserve"> Успешное выполнение заданий</w:t>
            </w:r>
          </w:p>
        </w:tc>
      </w:tr>
      <w:tr w:rsidR="00630B8F" w:rsidRPr="00630B8F" w:rsidTr="002F16DA">
        <w:trPr>
          <w:trHeight w:val="1647"/>
        </w:trPr>
        <w:tc>
          <w:tcPr>
            <w:tcW w:w="1941" w:type="dxa"/>
          </w:tcPr>
          <w:p w:rsidR="005F454E" w:rsidRPr="00630B8F" w:rsidRDefault="005F454E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B8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19" w:type="dxa"/>
          </w:tcPr>
          <w:p w:rsidR="002F16DA" w:rsidRPr="006E56B1" w:rsidRDefault="008903F4" w:rsidP="002F16DA">
            <w:pPr>
              <w:pStyle w:val="TableParagraph"/>
              <w:tabs>
                <w:tab w:val="left" w:pos="1467"/>
                <w:tab w:val="left" w:pos="1971"/>
                <w:tab w:val="left" w:pos="2618"/>
              </w:tabs>
              <w:spacing w:line="237" w:lineRule="auto"/>
              <w:ind w:left="110" w:right="91"/>
            </w:pPr>
            <w:r w:rsidRPr="006E56B1">
              <w:t xml:space="preserve">Анализ заданий тестовой части показал, что наибольшее затруднение вызвали задания на следующие темы: </w:t>
            </w:r>
            <w:r w:rsidR="002F16DA" w:rsidRPr="006E56B1">
              <w:t xml:space="preserve">Правописание </w:t>
            </w:r>
            <w:r w:rsidR="006E56B1" w:rsidRPr="006E56B1">
              <w:rPr>
                <w:spacing w:val="-1"/>
              </w:rPr>
              <w:t xml:space="preserve"> личных  </w:t>
            </w:r>
            <w:r w:rsidR="002F16DA" w:rsidRPr="006E56B1">
              <w:rPr>
                <w:spacing w:val="-57"/>
              </w:rPr>
              <w:t xml:space="preserve">            </w:t>
            </w:r>
            <w:r w:rsidR="006E56B1" w:rsidRPr="006E56B1">
              <w:rPr>
                <w:spacing w:val="-57"/>
              </w:rPr>
              <w:t xml:space="preserve">         </w:t>
            </w:r>
            <w:r w:rsidR="006E56B1" w:rsidRPr="006E56B1">
              <w:t>окончаний</w:t>
            </w:r>
            <w:r w:rsidR="002F16DA" w:rsidRPr="006E56B1">
              <w:t xml:space="preserve"> глаголов </w:t>
            </w:r>
            <w:r w:rsidR="002F16DA" w:rsidRPr="006E56B1">
              <w:rPr>
                <w:spacing w:val="-3"/>
              </w:rPr>
              <w:t xml:space="preserve">и </w:t>
            </w:r>
            <w:r w:rsidR="002F16DA" w:rsidRPr="006E56B1">
              <w:t>суффиксов</w:t>
            </w:r>
            <w:r w:rsidR="002F16DA" w:rsidRPr="006E56B1">
              <w:rPr>
                <w:spacing w:val="-1"/>
              </w:rPr>
              <w:t xml:space="preserve"> </w:t>
            </w:r>
            <w:r w:rsidR="002F16DA" w:rsidRPr="006E56B1">
              <w:t>причастий . Хуже всего справились с заданиями №12 (</w:t>
            </w:r>
            <w:r w:rsidR="006E56B1" w:rsidRPr="006E56B1">
              <w:t>57</w:t>
            </w:r>
            <w:r w:rsidR="002F16DA" w:rsidRPr="006E56B1">
              <w:t xml:space="preserve"> % невыполнения), №26 (5</w:t>
            </w:r>
            <w:r w:rsidR="006E56B1" w:rsidRPr="006E56B1">
              <w:t>7</w:t>
            </w:r>
            <w:r w:rsidR="002F16DA" w:rsidRPr="006E56B1">
              <w:t>% невыполнения), №8 (53% невыполнения), №5 (4</w:t>
            </w:r>
            <w:r w:rsidR="006E56B1" w:rsidRPr="006E56B1">
              <w:t>2</w:t>
            </w:r>
            <w:r w:rsidR="002F16DA" w:rsidRPr="006E56B1">
              <w:t>% неверных ответов)</w:t>
            </w:r>
          </w:p>
          <w:p w:rsidR="005F454E" w:rsidRPr="00DB2FE5" w:rsidRDefault="002F16DA" w:rsidP="006E56B1">
            <w:pPr>
              <w:pStyle w:val="ac"/>
              <w:spacing w:before="0" w:beforeAutospacing="0" w:after="0" w:afterAutospacing="0"/>
              <w:rPr>
                <w:color w:val="FF0000"/>
                <w:sz w:val="22"/>
              </w:rPr>
            </w:pPr>
            <w:r w:rsidRPr="006E56B1">
              <w:rPr>
                <w:sz w:val="22"/>
                <w:szCs w:val="22"/>
              </w:rPr>
              <w:t>Обратить внимание на синтаксические</w:t>
            </w:r>
            <w:r w:rsidRPr="006E56B1">
              <w:rPr>
                <w:spacing w:val="1"/>
                <w:sz w:val="22"/>
                <w:szCs w:val="22"/>
              </w:rPr>
              <w:t xml:space="preserve"> </w:t>
            </w:r>
            <w:r w:rsidRPr="006E56B1">
              <w:rPr>
                <w:sz w:val="22"/>
                <w:szCs w:val="22"/>
              </w:rPr>
              <w:t xml:space="preserve">нормы. </w:t>
            </w:r>
            <w:r w:rsidRPr="006E56B1">
              <w:rPr>
                <w:spacing w:val="-57"/>
                <w:sz w:val="22"/>
                <w:szCs w:val="22"/>
              </w:rPr>
              <w:t>, н</w:t>
            </w:r>
            <w:r w:rsidRPr="006E56B1">
              <w:rPr>
                <w:sz w:val="22"/>
                <w:szCs w:val="22"/>
              </w:rPr>
              <w:t xml:space="preserve">ормы </w:t>
            </w:r>
            <w:r w:rsidRPr="006E56B1">
              <w:rPr>
                <w:spacing w:val="-1"/>
                <w:sz w:val="22"/>
                <w:szCs w:val="22"/>
              </w:rPr>
              <w:t>согласования.</w:t>
            </w:r>
            <w:r w:rsidRPr="006E56B1">
              <w:rPr>
                <w:spacing w:val="-58"/>
                <w:sz w:val="22"/>
                <w:szCs w:val="22"/>
              </w:rPr>
              <w:t xml:space="preserve"> , </w:t>
            </w:r>
            <w:r w:rsidRPr="006E56B1">
              <w:rPr>
                <w:sz w:val="22"/>
                <w:szCs w:val="22"/>
              </w:rPr>
              <w:t>нормы</w:t>
            </w:r>
            <w:r w:rsidRPr="006E56B1">
              <w:rPr>
                <w:spacing w:val="2"/>
                <w:sz w:val="22"/>
                <w:szCs w:val="22"/>
              </w:rPr>
              <w:t xml:space="preserve"> </w:t>
            </w:r>
            <w:r w:rsidRPr="006E56B1">
              <w:rPr>
                <w:sz w:val="22"/>
                <w:szCs w:val="22"/>
              </w:rPr>
              <w:t xml:space="preserve">управления, речь, </w:t>
            </w:r>
            <w:r w:rsidRPr="006E56B1">
              <w:rPr>
                <w:spacing w:val="1"/>
                <w:sz w:val="22"/>
                <w:szCs w:val="22"/>
              </w:rPr>
              <w:t xml:space="preserve"> </w:t>
            </w:r>
            <w:r w:rsidRPr="006E56B1">
              <w:rPr>
                <w:sz w:val="22"/>
                <w:szCs w:val="22"/>
              </w:rPr>
              <w:t>языковые</w:t>
            </w:r>
            <w:r w:rsidRPr="006E56B1">
              <w:rPr>
                <w:spacing w:val="1"/>
                <w:sz w:val="22"/>
                <w:szCs w:val="22"/>
              </w:rPr>
              <w:t xml:space="preserve"> </w:t>
            </w:r>
            <w:r w:rsidR="006E56B1" w:rsidRPr="006E56B1">
              <w:rPr>
                <w:sz w:val="22"/>
                <w:szCs w:val="22"/>
              </w:rPr>
              <w:t xml:space="preserve">средства  </w:t>
            </w:r>
            <w:r w:rsidRPr="006E56B1">
              <w:rPr>
                <w:spacing w:val="-57"/>
                <w:sz w:val="22"/>
                <w:szCs w:val="22"/>
              </w:rPr>
              <w:t xml:space="preserve">  </w:t>
            </w:r>
            <w:r w:rsidR="006E56B1" w:rsidRPr="006E56B1">
              <w:rPr>
                <w:spacing w:val="-57"/>
                <w:sz w:val="22"/>
                <w:szCs w:val="22"/>
              </w:rPr>
              <w:t xml:space="preserve"> </w:t>
            </w:r>
            <w:r w:rsidRPr="006E56B1">
              <w:rPr>
                <w:sz w:val="22"/>
                <w:szCs w:val="22"/>
              </w:rPr>
              <w:t>выразительности, знаки</w:t>
            </w:r>
            <w:r w:rsidRPr="006E56B1">
              <w:rPr>
                <w:spacing w:val="1"/>
                <w:sz w:val="22"/>
                <w:szCs w:val="22"/>
              </w:rPr>
              <w:t xml:space="preserve"> </w:t>
            </w:r>
            <w:r w:rsidRPr="006E56B1">
              <w:rPr>
                <w:sz w:val="22"/>
                <w:szCs w:val="22"/>
              </w:rPr>
              <w:t>препинания</w:t>
            </w:r>
            <w:r w:rsidRPr="006E56B1">
              <w:rPr>
                <w:spacing w:val="1"/>
                <w:sz w:val="22"/>
                <w:szCs w:val="22"/>
              </w:rPr>
              <w:t xml:space="preserve"> </w:t>
            </w:r>
            <w:r w:rsidRPr="006E56B1">
              <w:rPr>
                <w:sz w:val="22"/>
                <w:szCs w:val="22"/>
              </w:rPr>
              <w:t>в</w:t>
            </w:r>
            <w:r w:rsidRPr="006E56B1">
              <w:rPr>
                <w:spacing w:val="1"/>
                <w:sz w:val="22"/>
                <w:szCs w:val="22"/>
              </w:rPr>
              <w:t xml:space="preserve"> </w:t>
            </w:r>
            <w:r w:rsidRPr="006E56B1">
              <w:rPr>
                <w:sz w:val="22"/>
                <w:szCs w:val="22"/>
              </w:rPr>
              <w:t>сложном</w:t>
            </w:r>
            <w:r w:rsidRPr="006E56B1">
              <w:rPr>
                <w:spacing w:val="1"/>
                <w:sz w:val="22"/>
                <w:szCs w:val="22"/>
              </w:rPr>
              <w:t xml:space="preserve"> </w:t>
            </w:r>
            <w:r w:rsidRPr="006E56B1">
              <w:rPr>
                <w:sz w:val="22"/>
                <w:szCs w:val="22"/>
              </w:rPr>
              <w:t>предложении</w:t>
            </w:r>
            <w:r w:rsidRPr="006E56B1">
              <w:rPr>
                <w:spacing w:val="1"/>
                <w:sz w:val="22"/>
                <w:szCs w:val="22"/>
              </w:rPr>
              <w:t xml:space="preserve"> </w:t>
            </w:r>
            <w:r w:rsidRPr="006E56B1">
              <w:rPr>
                <w:sz w:val="22"/>
                <w:szCs w:val="22"/>
              </w:rPr>
              <w:t>с</w:t>
            </w:r>
            <w:r w:rsidRPr="006E56B1">
              <w:rPr>
                <w:spacing w:val="-57"/>
                <w:sz w:val="22"/>
                <w:szCs w:val="22"/>
              </w:rPr>
              <w:t xml:space="preserve">  </w:t>
            </w:r>
            <w:r w:rsidRPr="006E56B1">
              <w:rPr>
                <w:sz w:val="22"/>
                <w:szCs w:val="22"/>
              </w:rPr>
              <w:t>разными</w:t>
            </w:r>
            <w:r w:rsidRPr="006E56B1">
              <w:rPr>
                <w:spacing w:val="-3"/>
                <w:sz w:val="22"/>
                <w:szCs w:val="22"/>
              </w:rPr>
              <w:t xml:space="preserve"> </w:t>
            </w:r>
            <w:r w:rsidRPr="006E56B1">
              <w:rPr>
                <w:sz w:val="22"/>
                <w:szCs w:val="22"/>
              </w:rPr>
              <w:t>видами</w:t>
            </w:r>
            <w:r w:rsidRPr="006E56B1">
              <w:rPr>
                <w:spacing w:val="-3"/>
                <w:sz w:val="22"/>
                <w:szCs w:val="22"/>
              </w:rPr>
              <w:t xml:space="preserve"> </w:t>
            </w:r>
            <w:r w:rsidRPr="006E56B1">
              <w:rPr>
                <w:sz w:val="22"/>
                <w:szCs w:val="22"/>
              </w:rPr>
              <w:t>связи</w:t>
            </w:r>
          </w:p>
        </w:tc>
      </w:tr>
      <w:tr w:rsidR="00630B8F" w:rsidRPr="00630B8F" w:rsidTr="00FF7FCB">
        <w:tc>
          <w:tcPr>
            <w:tcW w:w="1941" w:type="dxa"/>
          </w:tcPr>
          <w:p w:rsidR="005F454E" w:rsidRPr="00630B8F" w:rsidRDefault="005F454E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B8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119" w:type="dxa"/>
          </w:tcPr>
          <w:p w:rsidR="005F454E" w:rsidRPr="006E56B1" w:rsidRDefault="002F16DA" w:rsidP="006E56B1">
            <w:pPr>
              <w:ind w:firstLine="360"/>
              <w:jc w:val="both"/>
              <w:rPr>
                <w:rFonts w:ascii="Times New Roman" w:hAnsi="Times New Roman" w:cs="Times New Roman"/>
              </w:rPr>
            </w:pPr>
            <w:r w:rsidRPr="006E56B1">
              <w:rPr>
                <w:rFonts w:ascii="Times New Roman" w:eastAsia="Times New Roman" w:hAnsi="Times New Roman" w:cs="Times New Roman"/>
              </w:rPr>
              <w:t>Качественный анализ результатов ЕГЭ профильного уровня по математике в 11 классе показал, что  учащиеся хуже всего справились с заданием №</w:t>
            </w:r>
            <w:r w:rsidR="006E56B1" w:rsidRPr="006E56B1">
              <w:rPr>
                <w:rFonts w:ascii="Times New Roman" w:eastAsia="Times New Roman" w:hAnsi="Times New Roman" w:cs="Times New Roman"/>
              </w:rPr>
              <w:t xml:space="preserve">5 </w:t>
            </w:r>
            <w:r w:rsidRPr="006E56B1">
              <w:rPr>
                <w:rFonts w:ascii="Times New Roman" w:eastAsia="Times New Roman" w:hAnsi="Times New Roman" w:cs="Times New Roman"/>
              </w:rPr>
              <w:t xml:space="preserve">первой части ( </w:t>
            </w:r>
            <w:r w:rsidR="006E56B1" w:rsidRPr="006E56B1">
              <w:rPr>
                <w:rFonts w:ascii="Times New Roman" w:eastAsia="Times New Roman" w:hAnsi="Times New Roman" w:cs="Times New Roman"/>
              </w:rPr>
              <w:t>60</w:t>
            </w:r>
            <w:r w:rsidRPr="006E56B1">
              <w:rPr>
                <w:rFonts w:ascii="Times New Roman" w:eastAsia="Times New Roman" w:hAnsi="Times New Roman" w:cs="Times New Roman"/>
              </w:rPr>
              <w:t>% учащихся выполнили неверно или допустили ошибку). На втором месте по сложности были задания №</w:t>
            </w:r>
            <w:r w:rsidR="006E56B1" w:rsidRPr="006E56B1">
              <w:rPr>
                <w:rFonts w:ascii="Times New Roman" w:eastAsia="Times New Roman" w:hAnsi="Times New Roman" w:cs="Times New Roman"/>
              </w:rPr>
              <w:t>3</w:t>
            </w:r>
            <w:r w:rsidRPr="006E56B1">
              <w:rPr>
                <w:rFonts w:ascii="Times New Roman" w:eastAsia="Times New Roman" w:hAnsi="Times New Roman" w:cs="Times New Roman"/>
              </w:rPr>
              <w:t>,№</w:t>
            </w:r>
            <w:r w:rsidR="006E56B1" w:rsidRPr="006E56B1">
              <w:rPr>
                <w:rFonts w:ascii="Times New Roman" w:eastAsia="Times New Roman" w:hAnsi="Times New Roman" w:cs="Times New Roman"/>
              </w:rPr>
              <w:t>8</w:t>
            </w:r>
            <w:r w:rsidRPr="006E56B1">
              <w:rPr>
                <w:rFonts w:ascii="Times New Roman" w:eastAsia="Times New Roman" w:hAnsi="Times New Roman" w:cs="Times New Roman"/>
              </w:rPr>
              <w:t xml:space="preserve">  (</w:t>
            </w:r>
            <w:r w:rsidR="006E56B1" w:rsidRPr="006E56B1">
              <w:rPr>
                <w:rFonts w:ascii="Times New Roman" w:eastAsia="Times New Roman" w:hAnsi="Times New Roman" w:cs="Times New Roman"/>
              </w:rPr>
              <w:t>70</w:t>
            </w:r>
            <w:r w:rsidRPr="006E56B1">
              <w:rPr>
                <w:rFonts w:ascii="Times New Roman" w:eastAsia="Times New Roman" w:hAnsi="Times New Roman" w:cs="Times New Roman"/>
              </w:rPr>
              <w:t>%  соответственно). Таким образом, при подготовке к ЕГЭ следует обратить внимание на темы «</w:t>
            </w:r>
            <w:r w:rsidR="006E56B1" w:rsidRPr="006E56B1">
              <w:rPr>
                <w:rFonts w:ascii="Times New Roman" w:eastAsia="Times New Roman" w:hAnsi="Times New Roman" w:cs="Times New Roman"/>
              </w:rPr>
              <w:t>Вероятности сложных событий</w:t>
            </w:r>
            <w:r w:rsidRPr="006E56B1">
              <w:rPr>
                <w:rFonts w:ascii="Times New Roman" w:eastAsia="Times New Roman" w:hAnsi="Times New Roman" w:cs="Times New Roman"/>
              </w:rPr>
              <w:t>», «</w:t>
            </w:r>
            <w:r w:rsidR="006E56B1" w:rsidRPr="006E56B1">
              <w:rPr>
                <w:rFonts w:ascii="Times New Roman" w:eastAsia="Times New Roman" w:hAnsi="Times New Roman" w:cs="Times New Roman"/>
              </w:rPr>
              <w:t>Стереометрия</w:t>
            </w:r>
            <w:r w:rsidRPr="006E56B1">
              <w:rPr>
                <w:rFonts w:ascii="Times New Roman" w:eastAsia="Times New Roman" w:hAnsi="Times New Roman" w:cs="Times New Roman"/>
              </w:rPr>
              <w:t>», «</w:t>
            </w:r>
            <w:r w:rsidR="006E56B1" w:rsidRPr="006E56B1">
              <w:rPr>
                <w:rFonts w:ascii="Times New Roman" w:eastAsia="Times New Roman" w:hAnsi="Times New Roman" w:cs="Times New Roman"/>
              </w:rPr>
              <w:t>Производная и первообразная</w:t>
            </w:r>
            <w:r w:rsidRPr="006E56B1">
              <w:rPr>
                <w:rFonts w:ascii="Times New Roman" w:eastAsia="Times New Roman" w:hAnsi="Times New Roman" w:cs="Times New Roman"/>
              </w:rPr>
              <w:t>», «Задачи с прикладным содержанием»</w:t>
            </w:r>
          </w:p>
        </w:tc>
      </w:tr>
      <w:tr w:rsidR="00630B8F" w:rsidRPr="00630B8F" w:rsidTr="00FF7FCB">
        <w:tc>
          <w:tcPr>
            <w:tcW w:w="1941" w:type="dxa"/>
          </w:tcPr>
          <w:p w:rsidR="005F454E" w:rsidRPr="00630B8F" w:rsidRDefault="005F454E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B8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119" w:type="dxa"/>
          </w:tcPr>
          <w:p w:rsidR="00630B8F" w:rsidRPr="00174984" w:rsidRDefault="00630B8F" w:rsidP="00630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984">
              <w:rPr>
                <w:rFonts w:ascii="Times New Roman" w:hAnsi="Times New Roman"/>
                <w:sz w:val="24"/>
                <w:szCs w:val="24"/>
              </w:rPr>
              <w:t xml:space="preserve">Хуже всего с </w:t>
            </w:r>
            <w:bookmarkStart w:id="0" w:name="_Hlk143614077"/>
            <w:r w:rsidRPr="00174984">
              <w:rPr>
                <w:rFonts w:ascii="Times New Roman" w:hAnsi="Times New Roman"/>
                <w:sz w:val="24"/>
                <w:szCs w:val="24"/>
              </w:rPr>
              <w:t xml:space="preserve">заданиями под № </w:t>
            </w:r>
            <w:r w:rsidR="00174984" w:rsidRPr="00174984">
              <w:rPr>
                <w:rFonts w:ascii="Times New Roman" w:hAnsi="Times New Roman"/>
                <w:sz w:val="24"/>
                <w:szCs w:val="24"/>
              </w:rPr>
              <w:t>1 (80% невыполнения), № 3,5,6 (по 60% невыполнения)</w:t>
            </w:r>
            <w:r w:rsidRPr="001749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0"/>
          </w:p>
          <w:p w:rsidR="00E47B5E" w:rsidRPr="00174984" w:rsidRDefault="00E47B5E" w:rsidP="00E47B5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74984">
              <w:rPr>
                <w:rFonts w:ascii="Times New Roman" w:eastAsia="Times New Roman" w:hAnsi="Times New Roman" w:cs="Times New Roman"/>
                <w:szCs w:val="24"/>
              </w:rPr>
              <w:t xml:space="preserve">Поэтому, в преподавании курса обществознания следует обратить внимание на содержательные блоки, задания которых выполнены на среднем уровне  («Человек и общество», «Экономика», «Социальные отношения»), а также на следующие содержательные элементы: </w:t>
            </w:r>
          </w:p>
          <w:p w:rsidR="00E47B5E" w:rsidRPr="00174984" w:rsidRDefault="00E47B5E" w:rsidP="00E47B5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74984">
              <w:rPr>
                <w:rFonts w:ascii="Times New Roman" w:eastAsia="Times New Roman" w:hAnsi="Times New Roman" w:cs="Times New Roman"/>
                <w:szCs w:val="24"/>
              </w:rPr>
              <w:t xml:space="preserve">  •  виды знаний; образование, его  значение для личности и общества; религия; искусство; мораль; общество и природа; взаимосвязь сфер общества; понятие общественного прогресса; </w:t>
            </w:r>
          </w:p>
          <w:p w:rsidR="00E47B5E" w:rsidRPr="00174984" w:rsidRDefault="00E47B5E" w:rsidP="00E47B5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74984">
              <w:rPr>
                <w:rFonts w:ascii="Times New Roman" w:eastAsia="Times New Roman" w:hAnsi="Times New Roman" w:cs="Times New Roman"/>
                <w:szCs w:val="24"/>
              </w:rPr>
              <w:t xml:space="preserve">•  человек и общество (задание на анализ двух суждений); </w:t>
            </w:r>
          </w:p>
          <w:p w:rsidR="00E47B5E" w:rsidRPr="00174984" w:rsidRDefault="00E47B5E" w:rsidP="00E47B5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74984">
              <w:rPr>
                <w:rFonts w:ascii="Times New Roman" w:eastAsia="Times New Roman" w:hAnsi="Times New Roman" w:cs="Times New Roman"/>
                <w:szCs w:val="24"/>
              </w:rPr>
              <w:t xml:space="preserve">•  экономика и экономическая наука; экономические системы и собственность; </w:t>
            </w:r>
          </w:p>
          <w:p w:rsidR="00E47B5E" w:rsidRPr="00174984" w:rsidRDefault="00E47B5E" w:rsidP="00E47B5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74984">
              <w:rPr>
                <w:rFonts w:ascii="Times New Roman" w:eastAsia="Times New Roman" w:hAnsi="Times New Roman" w:cs="Times New Roman"/>
                <w:szCs w:val="24"/>
              </w:rPr>
              <w:t xml:space="preserve">•  экономическая  сфера  (задание на обращение к графической информации; задание на анализ двух суждений). </w:t>
            </w:r>
          </w:p>
          <w:p w:rsidR="00E47B5E" w:rsidRPr="00174984" w:rsidRDefault="00E47B5E" w:rsidP="00E47B5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74984">
              <w:rPr>
                <w:rFonts w:ascii="Times New Roman" w:eastAsia="Times New Roman" w:hAnsi="Times New Roman" w:cs="Times New Roman"/>
                <w:szCs w:val="24"/>
              </w:rPr>
              <w:t xml:space="preserve">•  виды  социальных  норм;  социальный  контроль социальная роль; социализация индивида; семья и брак; </w:t>
            </w:r>
          </w:p>
          <w:p w:rsidR="00E47B5E" w:rsidRPr="00174984" w:rsidRDefault="00E47B5E" w:rsidP="00E47B5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74984">
              <w:rPr>
                <w:rFonts w:ascii="Times New Roman" w:eastAsia="Times New Roman" w:hAnsi="Times New Roman" w:cs="Times New Roman"/>
                <w:szCs w:val="24"/>
              </w:rPr>
              <w:t xml:space="preserve">• социальные отношения (задание на анализ двух суждений); </w:t>
            </w:r>
          </w:p>
          <w:p w:rsidR="00E47B5E" w:rsidRPr="00174984" w:rsidRDefault="00E47B5E" w:rsidP="00E47B5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74984">
              <w:rPr>
                <w:rFonts w:ascii="Times New Roman" w:eastAsia="Times New Roman" w:hAnsi="Times New Roman" w:cs="Times New Roman"/>
                <w:szCs w:val="24"/>
              </w:rPr>
              <w:t xml:space="preserve">• понятие власти; государство, его функции; политическая система; средства массовой информации в политической системе; органы государственной власти РФ; федеративное </w:t>
            </w:r>
          </w:p>
          <w:p w:rsidR="00E47B5E" w:rsidRPr="00174984" w:rsidRDefault="00E47B5E" w:rsidP="00E47B5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74984">
              <w:rPr>
                <w:rFonts w:ascii="Times New Roman" w:eastAsia="Times New Roman" w:hAnsi="Times New Roman" w:cs="Times New Roman"/>
                <w:szCs w:val="24"/>
              </w:rPr>
              <w:t xml:space="preserve">Устройство РФ; </w:t>
            </w:r>
          </w:p>
          <w:p w:rsidR="00E47B5E" w:rsidRPr="00174984" w:rsidRDefault="00E47B5E" w:rsidP="00E47B5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74984">
              <w:rPr>
                <w:rFonts w:ascii="Times New Roman" w:eastAsia="Times New Roman" w:hAnsi="Times New Roman" w:cs="Times New Roman"/>
                <w:szCs w:val="24"/>
              </w:rPr>
              <w:t xml:space="preserve">• политика (задание на обращение к социальным реалиям; задание на анализ двух суждений); </w:t>
            </w:r>
          </w:p>
          <w:p w:rsidR="005F454E" w:rsidRPr="00630B8F" w:rsidRDefault="00E47B5E" w:rsidP="00D9675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74984">
              <w:rPr>
                <w:rFonts w:ascii="Times New Roman" w:eastAsia="Times New Roman" w:hAnsi="Times New Roman" w:cs="Times New Roman"/>
                <w:szCs w:val="24"/>
              </w:rPr>
              <w:lastRenderedPageBreak/>
              <w:t>• право (задание на анализ двух</w:t>
            </w:r>
            <w:r w:rsidRPr="00630B8F">
              <w:rPr>
                <w:rFonts w:ascii="Times New Roman" w:eastAsia="Times New Roman" w:hAnsi="Times New Roman" w:cs="Times New Roman"/>
                <w:szCs w:val="24"/>
              </w:rPr>
              <w:t xml:space="preserve"> суждений.</w:t>
            </w:r>
          </w:p>
        </w:tc>
      </w:tr>
      <w:tr w:rsidR="00630B8F" w:rsidRPr="00630B8F" w:rsidTr="00FF7FCB">
        <w:tc>
          <w:tcPr>
            <w:tcW w:w="1941" w:type="dxa"/>
          </w:tcPr>
          <w:p w:rsidR="00842471" w:rsidRPr="00630B8F" w:rsidRDefault="006E56B1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</w:t>
            </w:r>
            <w:r w:rsidR="00842471" w:rsidRPr="00630B8F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8119" w:type="dxa"/>
          </w:tcPr>
          <w:p w:rsidR="00630B8F" w:rsidRPr="00C441D9" w:rsidRDefault="00630B8F" w:rsidP="00630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1D9">
              <w:rPr>
                <w:rFonts w:ascii="Times New Roman" w:hAnsi="Times New Roman"/>
                <w:sz w:val="24"/>
                <w:szCs w:val="24"/>
              </w:rPr>
              <w:t xml:space="preserve">Хуже всего с заданиями под № </w:t>
            </w:r>
            <w:bookmarkStart w:id="1" w:name="_Hlk143604699"/>
            <w:r w:rsidR="00C441D9" w:rsidRPr="00C441D9">
              <w:rPr>
                <w:rFonts w:ascii="Times New Roman" w:hAnsi="Times New Roman"/>
                <w:sz w:val="24"/>
                <w:szCs w:val="24"/>
              </w:rPr>
              <w:t xml:space="preserve">9 и </w:t>
            </w:r>
            <w:bookmarkEnd w:id="1"/>
            <w:r w:rsidR="00C441D9" w:rsidRPr="00C441D9">
              <w:rPr>
                <w:rFonts w:ascii="Times New Roman" w:hAnsi="Times New Roman"/>
                <w:sz w:val="24"/>
                <w:szCs w:val="24"/>
              </w:rPr>
              <w:t>13 первой части</w:t>
            </w:r>
          </w:p>
          <w:p w:rsidR="00842471" w:rsidRPr="00C441D9" w:rsidRDefault="00842471" w:rsidP="003A21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1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первой части </w:t>
            </w:r>
            <w:r w:rsidR="00C441D9" w:rsidRPr="00C441D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два неверных ответа</w:t>
            </w:r>
            <w:r w:rsidRPr="00C441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заданиях.</w:t>
            </w:r>
          </w:p>
          <w:p w:rsidR="00842471" w:rsidRPr="00C441D9" w:rsidRDefault="00C441D9" w:rsidP="00C441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1D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842471" w:rsidRPr="00C441D9">
              <w:rPr>
                <w:rFonts w:ascii="Times New Roman" w:eastAsia="Times New Roman" w:hAnsi="Times New Roman" w:cs="Times New Roman"/>
                <w:sz w:val="24"/>
                <w:szCs w:val="24"/>
              </w:rPr>
              <w:t>уже всего выпускник справил</w:t>
            </w:r>
            <w:r w:rsidRPr="00C441D9"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  <w:r w:rsidR="00842471" w:rsidRPr="00C441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заданиями второй части. </w:t>
            </w:r>
          </w:p>
        </w:tc>
      </w:tr>
      <w:tr w:rsidR="00630B8F" w:rsidRPr="00630B8F" w:rsidTr="00FF7FCB">
        <w:tc>
          <w:tcPr>
            <w:tcW w:w="1941" w:type="dxa"/>
          </w:tcPr>
          <w:p w:rsidR="0062122A" w:rsidRPr="00630B8F" w:rsidRDefault="0062122A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B8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119" w:type="dxa"/>
          </w:tcPr>
          <w:p w:rsidR="0062122A" w:rsidRPr="00C441D9" w:rsidRDefault="0062122A" w:rsidP="00C441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1D9">
              <w:rPr>
                <w:rStyle w:val="a9"/>
                <w:rFonts w:ascii="Times New Roman" w:hAnsi="Times New Roman" w:cs="Times New Roman"/>
                <w:b w:val="0"/>
                <w:szCs w:val="24"/>
                <w:shd w:val="clear" w:color="auto" w:fill="FFFFFF"/>
              </w:rPr>
              <w:t>Хуже всего выпускники справились с заданиями</w:t>
            </w:r>
            <w:r w:rsidRPr="00C441D9">
              <w:rPr>
                <w:rStyle w:val="a9"/>
                <w:rFonts w:ascii="Times New Roman" w:hAnsi="Times New Roman" w:cs="Times New Roman"/>
                <w:szCs w:val="24"/>
                <w:shd w:val="clear" w:color="auto" w:fill="FFFFFF"/>
              </w:rPr>
              <w:t xml:space="preserve"> </w:t>
            </w:r>
            <w:r w:rsidRPr="00C441D9">
              <w:rPr>
                <w:rStyle w:val="a9"/>
                <w:rFonts w:ascii="Times New Roman" w:hAnsi="Times New Roman" w:cs="Times New Roman"/>
                <w:b w:val="0"/>
                <w:szCs w:val="24"/>
                <w:shd w:val="clear" w:color="auto" w:fill="FFFFFF"/>
              </w:rPr>
              <w:t>№</w:t>
            </w:r>
            <w:r w:rsidR="00C441D9" w:rsidRPr="00C441D9">
              <w:rPr>
                <w:rStyle w:val="a9"/>
                <w:rFonts w:ascii="Times New Roman" w:hAnsi="Times New Roman" w:cs="Times New Roman"/>
                <w:b w:val="0"/>
                <w:szCs w:val="24"/>
                <w:shd w:val="clear" w:color="auto" w:fill="FFFFFF"/>
              </w:rPr>
              <w:t>3,4,13</w:t>
            </w:r>
            <w:r w:rsidRPr="00C441D9">
              <w:rPr>
                <w:rStyle w:val="a9"/>
                <w:rFonts w:ascii="Times New Roman" w:hAnsi="Times New Roman" w:cs="Times New Roman"/>
                <w:b w:val="0"/>
                <w:szCs w:val="24"/>
                <w:shd w:val="clear" w:color="auto" w:fill="FFFFFF"/>
              </w:rPr>
              <w:t xml:space="preserve">  (</w:t>
            </w:r>
            <w:r w:rsidR="00C441D9" w:rsidRPr="00C441D9">
              <w:rPr>
                <w:rStyle w:val="a9"/>
                <w:rFonts w:ascii="Times New Roman" w:hAnsi="Times New Roman" w:cs="Times New Roman"/>
                <w:b w:val="0"/>
                <w:szCs w:val="24"/>
                <w:shd w:val="clear" w:color="auto" w:fill="FFFFFF"/>
              </w:rPr>
              <w:t>51-68</w:t>
            </w:r>
            <w:r w:rsidRPr="00C441D9">
              <w:rPr>
                <w:rStyle w:val="a9"/>
                <w:rFonts w:ascii="Times New Roman" w:hAnsi="Times New Roman" w:cs="Times New Roman"/>
                <w:b w:val="0"/>
                <w:szCs w:val="24"/>
                <w:shd w:val="clear" w:color="auto" w:fill="FFFFFF"/>
              </w:rPr>
              <w:t>% невыполнения)</w:t>
            </w:r>
            <w:r w:rsidR="00C441D9" w:rsidRPr="00C441D9">
              <w:rPr>
                <w:rStyle w:val="a9"/>
                <w:rFonts w:ascii="Times New Roman" w:hAnsi="Times New Roman" w:cs="Times New Roman"/>
                <w:szCs w:val="24"/>
                <w:shd w:val="clear" w:color="auto" w:fill="FFFFFF"/>
              </w:rPr>
              <w:t xml:space="preserve">. Поэтому </w:t>
            </w:r>
            <w:r w:rsidRPr="00C441D9">
              <w:rPr>
                <w:rFonts w:ascii="Times New Roman" w:eastAsia="Times New Roman" w:hAnsi="Times New Roman" w:cs="Times New Roman"/>
                <w:szCs w:val="24"/>
              </w:rPr>
              <w:t xml:space="preserve">обратить внимание на решение задач по цитологии и генетики на применение знаний в новой ситуации, обобщение и применение знаний по общей биологии (клетке, организму, эволюции органического мира и экологических закономерностях) в новой ситуации, </w:t>
            </w:r>
            <w:r w:rsidRPr="00C441D9">
              <w:rPr>
                <w:rFonts w:ascii="Times New Roman" w:hAnsi="Times New Roman" w:cs="Times New Roman"/>
                <w:szCs w:val="24"/>
              </w:rPr>
              <w:t xml:space="preserve">многообразие </w:t>
            </w:r>
            <w:r w:rsidRPr="00C441D9">
              <w:rPr>
                <w:rFonts w:ascii="Times New Roman" w:hAnsi="Times New Roman" w:cs="Times New Roman"/>
                <w:spacing w:val="-2"/>
                <w:szCs w:val="24"/>
              </w:rPr>
              <w:t>организмов.</w:t>
            </w:r>
            <w:r w:rsidRPr="00C441D9">
              <w:rPr>
                <w:rFonts w:ascii="Times New Roman" w:hAnsi="Times New Roman" w:cs="Times New Roman"/>
                <w:spacing w:val="-37"/>
                <w:szCs w:val="24"/>
              </w:rPr>
              <w:t xml:space="preserve"> </w:t>
            </w:r>
            <w:r w:rsidRPr="00C441D9">
              <w:rPr>
                <w:rFonts w:ascii="Times New Roman" w:hAnsi="Times New Roman" w:cs="Times New Roman"/>
                <w:szCs w:val="24"/>
              </w:rPr>
              <w:t>Грибы,</w:t>
            </w:r>
            <w:r w:rsidRPr="00C441D9">
              <w:rPr>
                <w:rFonts w:ascii="Times New Roman" w:hAnsi="Times New Roman" w:cs="Times New Roman"/>
                <w:spacing w:val="-6"/>
                <w:szCs w:val="24"/>
              </w:rPr>
              <w:t xml:space="preserve"> </w:t>
            </w:r>
            <w:r w:rsidR="00C441D9" w:rsidRPr="00C441D9">
              <w:rPr>
                <w:rFonts w:ascii="Times New Roman" w:hAnsi="Times New Roman" w:cs="Times New Roman"/>
                <w:szCs w:val="24"/>
              </w:rPr>
              <w:t xml:space="preserve">Растения. Клетка как </w:t>
            </w:r>
            <w:r w:rsidRPr="00C441D9">
              <w:rPr>
                <w:rFonts w:ascii="Times New Roman" w:hAnsi="Times New Roman" w:cs="Times New Roman"/>
                <w:szCs w:val="24"/>
              </w:rPr>
              <w:t>биологическая система. Строение  клетки, метаболизм. Жизненный цикл клетки</w:t>
            </w:r>
            <w:r w:rsidRPr="00C441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30B8F" w:rsidRPr="00630B8F" w:rsidTr="00FF7FCB">
        <w:tc>
          <w:tcPr>
            <w:tcW w:w="1941" w:type="dxa"/>
          </w:tcPr>
          <w:p w:rsidR="005F454E" w:rsidRPr="00630B8F" w:rsidRDefault="005F454E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B8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119" w:type="dxa"/>
          </w:tcPr>
          <w:p w:rsidR="00A015A8" w:rsidRPr="00C441D9" w:rsidRDefault="00E00FA0" w:rsidP="00A015A8">
            <w:pPr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C441D9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</w:rPr>
              <w:t>Хуже всего выпускники справились с заданиями</w:t>
            </w:r>
            <w:r w:rsidRPr="00C441D9">
              <w:rPr>
                <w:rStyle w:val="a9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015A8" w:rsidRPr="00C441D9">
              <w:rPr>
                <w:rStyle w:val="a9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C441D9" w:rsidRPr="00C441D9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</w:rPr>
              <w:t>№9,11,12,25,26</w:t>
            </w:r>
            <w:r w:rsidR="00A015A8" w:rsidRPr="00C441D9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</w:rPr>
              <w:t xml:space="preserve"> (</w:t>
            </w:r>
            <w:r w:rsidR="00C441D9" w:rsidRPr="00C441D9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</w:rPr>
              <w:t>100</w:t>
            </w:r>
            <w:r w:rsidR="00A015A8" w:rsidRPr="00C441D9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</w:rPr>
              <w:t>% невыполнения)</w:t>
            </w:r>
            <w:r w:rsidR="00E22F3B" w:rsidRPr="00C441D9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</w:rPr>
              <w:t>. Особые трудности возникли и при  выполнении второй части.</w:t>
            </w:r>
          </w:p>
          <w:p w:rsidR="00E00FA0" w:rsidRPr="00C441D9" w:rsidRDefault="00E22F3B" w:rsidP="00E22F3B">
            <w:pPr>
              <w:rPr>
                <w:rFonts w:ascii="Times New Roman" w:eastAsia="Times New Roman" w:hAnsi="Times New Roman" w:cs="Times New Roman"/>
              </w:rPr>
            </w:pPr>
            <w:r w:rsidRPr="00C441D9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</w:rPr>
              <w:t>Обратить внимание на темы: К</w:t>
            </w:r>
            <w:r w:rsidRPr="00C441D9">
              <w:rPr>
                <w:rFonts w:ascii="Times New Roman" w:hAnsi="Times New Roman" w:cs="Times New Roman"/>
                <w:shd w:val="clear" w:color="auto" w:fill="FFFFFF"/>
              </w:rPr>
              <w:t>овалентная химическая связь, её разновидности и механизмы образования. Характеристики ковалентной связи (полярность и энергия связи). Ионная связь. Металлическая связь. Водородная связь. Вещества молекулярного и немолекулярного строения. Тип кристаллической решётки. Зависимость свойств веществ от их состава и строения, Классификация органических и неорганических веществ. Номенклатура веществ. Характерные химические свойства углеводородов: алканов, циклоалканов, алкенов, диенов, алкинов, ароматических углеводородов (бензола и гомологов бензола, стирола).</w:t>
            </w:r>
          </w:p>
        </w:tc>
      </w:tr>
      <w:tr w:rsidR="00630B8F" w:rsidRPr="00630B8F" w:rsidTr="00FF7FCB">
        <w:tc>
          <w:tcPr>
            <w:tcW w:w="1941" w:type="dxa"/>
          </w:tcPr>
          <w:p w:rsidR="005F454E" w:rsidRPr="00630B8F" w:rsidRDefault="005F454E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B8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119" w:type="dxa"/>
          </w:tcPr>
          <w:p w:rsidR="00533CBF" w:rsidRPr="00C441D9" w:rsidRDefault="00C441D9" w:rsidP="00D96756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C441D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</w:t>
            </w:r>
            <w:r w:rsidR="00533CBF" w:rsidRPr="00C441D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ыпускник</w:t>
            </w:r>
            <w:r w:rsidRPr="00C441D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не </w:t>
            </w:r>
            <w:r w:rsidR="00533CBF" w:rsidRPr="00C441D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справил</w:t>
            </w:r>
            <w:r w:rsidRPr="00C441D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ся</w:t>
            </w:r>
            <w:r w:rsidR="00533CBF" w:rsidRPr="00C441D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с заданиями</w:t>
            </w:r>
            <w:r w:rsidR="00533CBF" w:rsidRPr="00C441D9">
              <w:rPr>
                <w:rStyle w:val="a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33CBF" w:rsidRPr="00C441D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№</w:t>
            </w:r>
            <w:r w:rsidRPr="00C441D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1,2,6,9, 11-14, 16-18,22-25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первой части</w:t>
            </w:r>
            <w:r w:rsidR="00174984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и совсем не выполнял вторую часть</w:t>
            </w:r>
            <w:r w:rsidRPr="00C441D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5F454E" w:rsidRPr="00C441D9" w:rsidRDefault="00C441D9" w:rsidP="002167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1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Поэтому </w:t>
            </w:r>
            <w:r w:rsidR="00533CBF" w:rsidRPr="00C441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обратить внимание на </w:t>
            </w:r>
            <w:r w:rsidR="002167AE" w:rsidRPr="00C441D9">
              <w:rPr>
                <w:rFonts w:ascii="Times New Roman" w:hAnsi="Times New Roman" w:cs="Times New Roman"/>
              </w:rPr>
              <w:t>з</w:t>
            </w:r>
            <w:r w:rsidR="002167AE" w:rsidRPr="00C441D9">
              <w:rPr>
                <w:rFonts w:ascii="Times New Roman" w:eastAsia="Times New Roman" w:hAnsi="Times New Roman" w:cs="Times New Roman"/>
              </w:rPr>
              <w:t>нани</w:t>
            </w:r>
            <w:r w:rsidR="002167AE" w:rsidRPr="00C441D9">
              <w:rPr>
                <w:rFonts w:ascii="Times New Roman" w:hAnsi="Times New Roman" w:cs="Times New Roman"/>
              </w:rPr>
              <w:t>я</w:t>
            </w:r>
            <w:r w:rsidR="002167AE" w:rsidRPr="00C441D9">
              <w:rPr>
                <w:rFonts w:ascii="Times New Roman" w:eastAsia="Times New Roman" w:hAnsi="Times New Roman" w:cs="Times New Roman"/>
              </w:rPr>
              <w:t xml:space="preserve"> основных понятий и методов, используемых при измерении количества информации</w:t>
            </w:r>
            <w:r w:rsidR="002167AE" w:rsidRPr="00C441D9">
              <w:rPr>
                <w:rFonts w:ascii="Times New Roman" w:hAnsi="Times New Roman" w:cs="Times New Roman"/>
              </w:rPr>
              <w:t>, у</w:t>
            </w:r>
            <w:r w:rsidR="002167AE" w:rsidRPr="00C441D9">
              <w:rPr>
                <w:rFonts w:ascii="Times New Roman" w:eastAsia="Times New Roman" w:hAnsi="Times New Roman" w:cs="Times New Roman"/>
              </w:rPr>
              <w:t>мение составить алгоритм обработки числовой последовательности и записать его в виде простой программы (10– 15 строк) на языке программирования</w:t>
            </w:r>
            <w:r w:rsidR="002167AE" w:rsidRPr="00C441D9">
              <w:rPr>
                <w:rFonts w:ascii="Times New Roman" w:hAnsi="Times New Roman" w:cs="Times New Roman"/>
              </w:rPr>
              <w:t>, у</w:t>
            </w:r>
            <w:r w:rsidR="002167AE" w:rsidRPr="00C441D9">
              <w:rPr>
                <w:rFonts w:ascii="Times New Roman" w:eastAsia="Times New Roman" w:hAnsi="Times New Roman" w:cs="Times New Roman"/>
              </w:rPr>
              <w:t>мение использовать  электронные таблицы для обработки целочисленных данных</w:t>
            </w:r>
            <w:r w:rsidR="002167AE" w:rsidRPr="00C441D9">
              <w:rPr>
                <w:rFonts w:ascii="Times New Roman" w:hAnsi="Times New Roman" w:cs="Times New Roman"/>
              </w:rPr>
              <w:t>, у</w:t>
            </w:r>
            <w:r w:rsidR="002167AE" w:rsidRPr="00C441D9">
              <w:rPr>
                <w:rFonts w:ascii="Times New Roman" w:eastAsia="Times New Roman" w:hAnsi="Times New Roman" w:cs="Times New Roman"/>
              </w:rPr>
              <w:t>мение обрабатывать  целочисленную информацию с использованием сортировки</w:t>
            </w:r>
          </w:p>
        </w:tc>
      </w:tr>
      <w:tr w:rsidR="00630B8F" w:rsidRPr="00630B8F" w:rsidTr="00FF7FCB">
        <w:tc>
          <w:tcPr>
            <w:tcW w:w="1941" w:type="dxa"/>
          </w:tcPr>
          <w:p w:rsidR="005F454E" w:rsidRPr="00630B8F" w:rsidRDefault="005F454E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B8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119" w:type="dxa"/>
          </w:tcPr>
          <w:p w:rsidR="005F454E" w:rsidRPr="00174984" w:rsidRDefault="00174984" w:rsidP="003A21A5">
            <w:pPr>
              <w:shd w:val="clear" w:color="auto" w:fill="FFFFFF"/>
              <w:rPr>
                <w:rFonts w:ascii="Times New Roman" w:eastAsia="Times New Roman" w:hAnsi="Times New Roman" w:cs="Times New Roman"/>
                <w:szCs w:val="23"/>
              </w:rPr>
            </w:pPr>
            <w:r w:rsidRPr="00174984">
              <w:rPr>
                <w:rFonts w:ascii="Times New Roman" w:eastAsia="Times New Roman" w:hAnsi="Times New Roman" w:cs="Times New Roman"/>
                <w:szCs w:val="23"/>
              </w:rPr>
              <w:t>Выпускники хорошо справились с заданиями первой части. Т</w:t>
            </w:r>
            <w:r w:rsidR="003A21A5" w:rsidRPr="00174984">
              <w:rPr>
                <w:rFonts w:ascii="Times New Roman" w:eastAsia="Times New Roman" w:hAnsi="Times New Roman" w:cs="Times New Roman"/>
                <w:szCs w:val="23"/>
              </w:rPr>
              <w:t>рудными оказались задания второй части. Это</w:t>
            </w:r>
            <w:r w:rsidRPr="00174984">
              <w:rPr>
                <w:rFonts w:ascii="Times New Roman" w:eastAsia="Times New Roman" w:hAnsi="Times New Roman" w:cs="Times New Roman"/>
                <w:szCs w:val="23"/>
              </w:rPr>
              <w:t xml:space="preserve"> </w:t>
            </w:r>
            <w:r w:rsidR="003A21A5" w:rsidRPr="00174984">
              <w:rPr>
                <w:rFonts w:ascii="Times New Roman" w:eastAsia="Times New Roman" w:hAnsi="Times New Roman" w:cs="Times New Roman"/>
                <w:szCs w:val="23"/>
              </w:rPr>
              <w:t>задания повышенной сложности, задачи расчетные с развернутым ответом и задачи качественные с объяснением физических явлений и законов, трудность также вызвала лабораторная работа, расчет погрешности измерения</w:t>
            </w:r>
          </w:p>
          <w:p w:rsidR="00E22F3B" w:rsidRPr="00174984" w:rsidRDefault="00E22F3B" w:rsidP="00174984">
            <w:pPr>
              <w:shd w:val="clear" w:color="auto" w:fill="FFFFFF"/>
              <w:rPr>
                <w:rFonts w:ascii="Times New Roman" w:eastAsia="Times New Roman" w:hAnsi="Times New Roman" w:cs="Times New Roman"/>
                <w:szCs w:val="24"/>
              </w:rPr>
            </w:pPr>
            <w:r w:rsidRPr="00174984">
              <w:rPr>
                <w:rFonts w:ascii="Times New Roman" w:eastAsia="Times New Roman" w:hAnsi="Times New Roman" w:cs="Times New Roman"/>
                <w:szCs w:val="23"/>
              </w:rPr>
              <w:t>Задания №№</w:t>
            </w:r>
            <w:r w:rsidR="00174984" w:rsidRPr="00174984">
              <w:rPr>
                <w:rFonts w:ascii="Times New Roman" w:eastAsia="Times New Roman" w:hAnsi="Times New Roman" w:cs="Times New Roman"/>
                <w:szCs w:val="23"/>
              </w:rPr>
              <w:t>24-27</w:t>
            </w:r>
            <w:r w:rsidRPr="00174984">
              <w:rPr>
                <w:rFonts w:ascii="Times New Roman" w:eastAsia="Times New Roman" w:hAnsi="Times New Roman" w:cs="Times New Roman"/>
                <w:szCs w:val="23"/>
              </w:rPr>
              <w:t xml:space="preserve"> дали </w:t>
            </w:r>
            <w:r w:rsidR="00174984" w:rsidRPr="00174984">
              <w:rPr>
                <w:rFonts w:ascii="Times New Roman" w:eastAsia="Times New Roman" w:hAnsi="Times New Roman" w:cs="Times New Roman"/>
                <w:szCs w:val="23"/>
              </w:rPr>
              <w:t>75</w:t>
            </w:r>
            <w:r w:rsidRPr="00174984">
              <w:rPr>
                <w:rFonts w:ascii="Times New Roman" w:eastAsia="Times New Roman" w:hAnsi="Times New Roman" w:cs="Times New Roman"/>
                <w:szCs w:val="23"/>
              </w:rPr>
              <w:t xml:space="preserve"> % невыполнения</w:t>
            </w:r>
            <w:r w:rsidR="00174984" w:rsidRPr="00174984">
              <w:rPr>
                <w:rFonts w:ascii="Times New Roman" w:eastAsia="Times New Roman" w:hAnsi="Times New Roman" w:cs="Times New Roman"/>
                <w:szCs w:val="23"/>
              </w:rPr>
              <w:t>, номсерав 21-23 дали 50% невыполнения</w:t>
            </w:r>
            <w:r w:rsidRPr="00174984">
              <w:rPr>
                <w:rFonts w:ascii="Times New Roman" w:eastAsia="Times New Roman" w:hAnsi="Times New Roman" w:cs="Times New Roman"/>
                <w:szCs w:val="23"/>
              </w:rPr>
              <w:t>.</w:t>
            </w:r>
          </w:p>
        </w:tc>
      </w:tr>
      <w:tr w:rsidR="00630B8F" w:rsidRPr="00630B8F" w:rsidTr="00FF7FCB">
        <w:tc>
          <w:tcPr>
            <w:tcW w:w="1941" w:type="dxa"/>
          </w:tcPr>
          <w:p w:rsidR="00E47B5E" w:rsidRPr="00630B8F" w:rsidRDefault="00E47B5E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B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119" w:type="dxa"/>
          </w:tcPr>
          <w:p w:rsidR="00E47B5E" w:rsidRPr="00174984" w:rsidRDefault="00E47B5E" w:rsidP="00E47B5E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174984">
              <w:rPr>
                <w:rFonts w:ascii="Times New Roman" w:hAnsi="Times New Roman" w:cs="Times New Roman"/>
                <w:szCs w:val="24"/>
              </w:rPr>
              <w:t>При проверке заданий были выявлены следующие ошибки:</w:t>
            </w:r>
          </w:p>
          <w:p w:rsidR="00E47B5E" w:rsidRPr="00174984" w:rsidRDefault="00E47B5E" w:rsidP="00E47B5E">
            <w:pPr>
              <w:ind w:left="-284" w:firstLine="284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174984">
              <w:rPr>
                <w:rFonts w:ascii="Times New Roman" w:hAnsi="Times New Roman" w:cs="Times New Roman"/>
                <w:szCs w:val="24"/>
              </w:rPr>
              <w:t>1. Неправильный порядок слов в предложении (письмо);</w:t>
            </w:r>
          </w:p>
          <w:p w:rsidR="00E47B5E" w:rsidRPr="00174984" w:rsidRDefault="00E47B5E" w:rsidP="00E47B5E">
            <w:pPr>
              <w:ind w:left="-284" w:firstLine="284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174984">
              <w:rPr>
                <w:rFonts w:ascii="Times New Roman" w:hAnsi="Times New Roman" w:cs="Times New Roman"/>
                <w:szCs w:val="24"/>
              </w:rPr>
              <w:t>2. Неправильный выбор грамматических форм (грамматика);</w:t>
            </w:r>
          </w:p>
          <w:p w:rsidR="00E47B5E" w:rsidRPr="00174984" w:rsidRDefault="00E47B5E" w:rsidP="00E47B5E">
            <w:pPr>
              <w:ind w:left="-284" w:firstLine="284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174984">
              <w:rPr>
                <w:rFonts w:ascii="Times New Roman" w:hAnsi="Times New Roman" w:cs="Times New Roman"/>
                <w:szCs w:val="24"/>
              </w:rPr>
              <w:t>3. Неверные ответы на запрашиваемую информацию из текста (чтение).</w:t>
            </w:r>
          </w:p>
          <w:p w:rsidR="00E47B5E" w:rsidRPr="00DB2FE5" w:rsidRDefault="00842471" w:rsidP="00E22F3B">
            <w:pPr>
              <w:ind w:left="-284" w:firstLine="284"/>
              <w:contextualSpacing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174984">
              <w:rPr>
                <w:rFonts w:ascii="Times New Roman" w:hAnsi="Times New Roman" w:cs="Times New Roman"/>
                <w:szCs w:val="24"/>
              </w:rPr>
              <w:t>Выпускни</w:t>
            </w:r>
            <w:r w:rsidR="00E22F3B" w:rsidRPr="00174984">
              <w:rPr>
                <w:rFonts w:ascii="Times New Roman" w:hAnsi="Times New Roman" w:cs="Times New Roman"/>
                <w:szCs w:val="24"/>
              </w:rPr>
              <w:t>ки плохо справились с заданиями части с развёрнутым ответом</w:t>
            </w:r>
          </w:p>
        </w:tc>
      </w:tr>
      <w:tr w:rsidR="00630B8F" w:rsidRPr="00630B8F" w:rsidTr="00FF7FCB">
        <w:tc>
          <w:tcPr>
            <w:tcW w:w="1941" w:type="dxa"/>
          </w:tcPr>
          <w:p w:rsidR="00E00FA0" w:rsidRPr="00630B8F" w:rsidRDefault="00E00FA0" w:rsidP="00D9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B8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119" w:type="dxa"/>
          </w:tcPr>
          <w:p w:rsidR="00174984" w:rsidRPr="00174984" w:rsidRDefault="00E00FA0" w:rsidP="00174984">
            <w:pPr>
              <w:contextualSpacing/>
              <w:jc w:val="both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 w:rsidRPr="00174984">
              <w:rPr>
                <w:rFonts w:ascii="Times New Roman" w:hAnsi="Times New Roman" w:cs="Times New Roman"/>
                <w:szCs w:val="24"/>
                <w:shd w:val="clear" w:color="auto" w:fill="FFFFFF"/>
              </w:rPr>
              <w:t>Хуже всего выпускник</w:t>
            </w:r>
            <w:r w:rsidR="00A015A8" w:rsidRPr="00174984">
              <w:rPr>
                <w:rFonts w:ascii="Times New Roman" w:hAnsi="Times New Roman" w:cs="Times New Roman"/>
                <w:szCs w:val="24"/>
                <w:shd w:val="clear" w:color="auto" w:fill="FFFFFF"/>
              </w:rPr>
              <w:t>и</w:t>
            </w:r>
            <w:r w:rsidRPr="00174984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 справились с </w:t>
            </w:r>
            <w:r w:rsidR="00A015A8" w:rsidRPr="00174984">
              <w:rPr>
                <w:rFonts w:ascii="Times New Roman" w:hAnsi="Times New Roman" w:cs="Times New Roman"/>
                <w:szCs w:val="24"/>
                <w:shd w:val="clear" w:color="auto" w:fill="FFFFFF"/>
              </w:rPr>
              <w:t>№</w:t>
            </w:r>
            <w:r w:rsidR="00174984" w:rsidRPr="00174984">
              <w:rPr>
                <w:rFonts w:ascii="Times New Roman" w:hAnsi="Times New Roman" w:cs="Times New Roman"/>
                <w:szCs w:val="24"/>
                <w:shd w:val="clear" w:color="auto" w:fill="FFFFFF"/>
              </w:rPr>
              <w:t>2,6</w:t>
            </w:r>
            <w:r w:rsidRPr="00174984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 </w:t>
            </w:r>
            <w:r w:rsidR="00174984" w:rsidRPr="00174984">
              <w:rPr>
                <w:rFonts w:ascii="Times New Roman" w:hAnsi="Times New Roman" w:cs="Times New Roman"/>
                <w:szCs w:val="24"/>
                <w:shd w:val="clear" w:color="auto" w:fill="FFFFFF"/>
              </w:rPr>
              <w:t>(по 100% невыполнения).</w:t>
            </w:r>
          </w:p>
          <w:p w:rsidR="00A015A8" w:rsidRPr="00174984" w:rsidRDefault="00A015A8" w:rsidP="00174984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174984">
              <w:rPr>
                <w:rFonts w:ascii="Times New Roman" w:hAnsi="Times New Roman" w:cs="Times New Roman"/>
                <w:szCs w:val="24"/>
                <w:shd w:val="clear" w:color="auto" w:fill="FFFFFF"/>
              </w:rPr>
              <w:t>Обратить внимание на э</w:t>
            </w:r>
            <w:r w:rsidRPr="00174984">
              <w:rPr>
                <w:rFonts w:ascii="Times New Roman" w:hAnsi="Times New Roman" w:cs="Times New Roman"/>
                <w:szCs w:val="18"/>
                <w:shd w:val="clear" w:color="auto" w:fill="FFFFFF"/>
              </w:rPr>
              <w:t>пические, лироэпические, драматические произведения, стихотворения, баллады, басни.</w:t>
            </w:r>
          </w:p>
        </w:tc>
      </w:tr>
    </w:tbl>
    <w:p w:rsidR="000244B2" w:rsidRDefault="000244B2" w:rsidP="000244B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244B2" w:rsidRPr="00244354" w:rsidRDefault="000244B2" w:rsidP="000244B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44354">
        <w:rPr>
          <w:rFonts w:ascii="Times New Roman" w:hAnsi="Times New Roman"/>
          <w:color w:val="000000"/>
          <w:sz w:val="24"/>
          <w:szCs w:val="24"/>
        </w:rPr>
        <w:t xml:space="preserve">Средние баллы ЕГЭ </w:t>
      </w:r>
      <w:r w:rsidR="002454FF">
        <w:rPr>
          <w:rFonts w:ascii="Times New Roman" w:hAnsi="Times New Roman"/>
          <w:color w:val="000000"/>
          <w:sz w:val="24"/>
          <w:szCs w:val="24"/>
        </w:rPr>
        <w:t>2021-</w:t>
      </w:r>
      <w:r w:rsidRPr="00244354">
        <w:rPr>
          <w:rFonts w:ascii="Times New Roman" w:hAnsi="Times New Roman"/>
          <w:color w:val="000000"/>
          <w:sz w:val="24"/>
          <w:szCs w:val="24"/>
        </w:rPr>
        <w:t>202</w:t>
      </w:r>
      <w:r w:rsidR="00DB2FE5">
        <w:rPr>
          <w:rFonts w:ascii="Times New Roman" w:hAnsi="Times New Roman"/>
          <w:color w:val="000000"/>
          <w:sz w:val="24"/>
          <w:szCs w:val="24"/>
        </w:rPr>
        <w:t>5</w:t>
      </w:r>
    </w:p>
    <w:tbl>
      <w:tblPr>
        <w:tblW w:w="103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134"/>
        <w:gridCol w:w="1134"/>
        <w:gridCol w:w="1134"/>
        <w:gridCol w:w="1134"/>
        <w:gridCol w:w="1408"/>
        <w:gridCol w:w="1160"/>
      </w:tblGrid>
      <w:tr w:rsidR="002454FF" w:rsidRPr="000244B2" w:rsidTr="002454FF">
        <w:trPr>
          <w:trHeight w:val="828"/>
        </w:trPr>
        <w:tc>
          <w:tcPr>
            <w:tcW w:w="2127" w:type="dxa"/>
            <w:hideMark/>
          </w:tcPr>
          <w:p w:rsidR="002454FF" w:rsidRPr="000244B2" w:rsidRDefault="002454FF" w:rsidP="000244B2">
            <w:pPr>
              <w:pStyle w:val="a6"/>
              <w:jc w:val="center"/>
              <w:rPr>
                <w:bCs/>
                <w:sz w:val="22"/>
                <w:szCs w:val="22"/>
              </w:rPr>
            </w:pPr>
            <w:r w:rsidRPr="000244B2">
              <w:rPr>
                <w:bCs/>
                <w:sz w:val="22"/>
                <w:szCs w:val="22"/>
              </w:rPr>
              <w:t>предмет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2454FF" w:rsidRPr="000244B2" w:rsidRDefault="002454FF" w:rsidP="002454FF">
            <w:pPr>
              <w:pStyle w:val="a6"/>
              <w:jc w:val="center"/>
              <w:rPr>
                <w:bCs/>
                <w:color w:val="000000"/>
                <w:sz w:val="22"/>
                <w:szCs w:val="22"/>
              </w:rPr>
            </w:pPr>
            <w:r w:rsidRPr="000244B2">
              <w:rPr>
                <w:bCs/>
                <w:color w:val="000000"/>
                <w:sz w:val="22"/>
                <w:szCs w:val="22"/>
              </w:rPr>
              <w:t>Ср балл школа</w:t>
            </w:r>
            <w:r>
              <w:rPr>
                <w:bCs/>
                <w:color w:val="000000"/>
                <w:sz w:val="22"/>
                <w:szCs w:val="22"/>
              </w:rPr>
              <w:t xml:space="preserve"> 2021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2454FF" w:rsidRPr="000244B2" w:rsidRDefault="002454FF" w:rsidP="002454FF">
            <w:pPr>
              <w:pStyle w:val="a6"/>
              <w:jc w:val="center"/>
              <w:rPr>
                <w:bCs/>
                <w:color w:val="000000"/>
                <w:sz w:val="22"/>
                <w:szCs w:val="22"/>
              </w:rPr>
            </w:pPr>
            <w:r w:rsidRPr="000244B2">
              <w:rPr>
                <w:bCs/>
                <w:color w:val="000000"/>
                <w:sz w:val="22"/>
                <w:szCs w:val="22"/>
              </w:rPr>
              <w:t>Ср балл школа</w:t>
            </w:r>
            <w:r>
              <w:rPr>
                <w:bCs/>
                <w:color w:val="000000"/>
                <w:sz w:val="22"/>
                <w:szCs w:val="22"/>
              </w:rPr>
              <w:t xml:space="preserve"> 2023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2454FF" w:rsidRPr="000244B2" w:rsidRDefault="002454FF" w:rsidP="000244B2">
            <w:pPr>
              <w:pStyle w:val="a6"/>
              <w:jc w:val="center"/>
              <w:rPr>
                <w:bCs/>
                <w:color w:val="000000"/>
                <w:sz w:val="22"/>
                <w:szCs w:val="22"/>
              </w:rPr>
            </w:pPr>
            <w:r w:rsidRPr="000244B2">
              <w:rPr>
                <w:bCs/>
                <w:color w:val="000000"/>
                <w:sz w:val="22"/>
                <w:szCs w:val="22"/>
              </w:rPr>
              <w:t>Ср балл школа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454FF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34" w:type="dxa"/>
          </w:tcPr>
          <w:p w:rsidR="002454FF" w:rsidRPr="000244B2" w:rsidRDefault="002454FF" w:rsidP="000244B2">
            <w:pPr>
              <w:pStyle w:val="a6"/>
              <w:jc w:val="center"/>
              <w:rPr>
                <w:bCs/>
                <w:color w:val="000000"/>
                <w:sz w:val="22"/>
                <w:szCs w:val="22"/>
              </w:rPr>
            </w:pPr>
            <w:r w:rsidRPr="000244B2">
              <w:rPr>
                <w:bCs/>
                <w:color w:val="000000"/>
                <w:sz w:val="22"/>
                <w:szCs w:val="22"/>
              </w:rPr>
              <w:t>Ср балл НЧ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454FF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2454FF" w:rsidRPr="000244B2" w:rsidRDefault="002454FF" w:rsidP="000244B2">
            <w:pPr>
              <w:pStyle w:val="a6"/>
              <w:jc w:val="center"/>
              <w:rPr>
                <w:color w:val="000000"/>
                <w:sz w:val="22"/>
                <w:szCs w:val="22"/>
              </w:rPr>
            </w:pPr>
            <w:r w:rsidRPr="000244B2">
              <w:rPr>
                <w:color w:val="000000"/>
                <w:sz w:val="22"/>
                <w:szCs w:val="22"/>
              </w:rPr>
              <w:t>Ср балл РТ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454FF">
              <w:rPr>
                <w:b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408" w:type="dxa"/>
            <w:shd w:val="clear" w:color="auto" w:fill="E2EFD9" w:themeFill="accent6" w:themeFillTint="33"/>
          </w:tcPr>
          <w:p w:rsidR="002454FF" w:rsidRPr="000244B2" w:rsidRDefault="002454FF" w:rsidP="000244B2">
            <w:pPr>
              <w:pStyle w:val="a6"/>
              <w:jc w:val="center"/>
              <w:rPr>
                <w:bCs/>
                <w:color w:val="000000"/>
                <w:sz w:val="22"/>
                <w:szCs w:val="22"/>
              </w:rPr>
            </w:pPr>
            <w:r w:rsidRPr="000244B2">
              <w:rPr>
                <w:bCs/>
                <w:color w:val="000000"/>
                <w:sz w:val="22"/>
                <w:szCs w:val="22"/>
              </w:rPr>
              <w:t xml:space="preserve">сред. </w:t>
            </w:r>
            <w:r>
              <w:rPr>
                <w:bCs/>
                <w:color w:val="000000"/>
                <w:sz w:val="22"/>
                <w:szCs w:val="22"/>
              </w:rPr>
              <w:t>б</w:t>
            </w:r>
            <w:r w:rsidRPr="000244B2">
              <w:rPr>
                <w:bCs/>
                <w:color w:val="000000"/>
                <w:sz w:val="22"/>
                <w:szCs w:val="22"/>
              </w:rPr>
              <w:t>алл РФ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454FF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60" w:type="dxa"/>
          </w:tcPr>
          <w:p w:rsidR="002454FF" w:rsidRPr="000244B2" w:rsidRDefault="002454FF" w:rsidP="000244B2">
            <w:pPr>
              <w:pStyle w:val="a6"/>
              <w:jc w:val="center"/>
              <w:rPr>
                <w:bCs/>
                <w:color w:val="000000"/>
                <w:sz w:val="22"/>
                <w:szCs w:val="22"/>
              </w:rPr>
            </w:pPr>
            <w:r w:rsidRPr="000244B2">
              <w:rPr>
                <w:bCs/>
                <w:color w:val="000000"/>
                <w:sz w:val="22"/>
                <w:szCs w:val="22"/>
              </w:rPr>
              <w:t>Муниц задание</w:t>
            </w:r>
          </w:p>
        </w:tc>
      </w:tr>
      <w:tr w:rsidR="002454FF" w:rsidRPr="000244B2" w:rsidTr="002454FF">
        <w:trPr>
          <w:trHeight w:val="270"/>
        </w:trPr>
        <w:tc>
          <w:tcPr>
            <w:tcW w:w="2127" w:type="dxa"/>
            <w:hideMark/>
          </w:tcPr>
          <w:p w:rsidR="002454FF" w:rsidRPr="00DB2FE5" w:rsidRDefault="002454FF" w:rsidP="002454FF">
            <w:pPr>
              <w:pStyle w:val="a6"/>
              <w:rPr>
                <w:sz w:val="24"/>
                <w:szCs w:val="24"/>
              </w:rPr>
            </w:pPr>
            <w:r w:rsidRPr="00DB2FE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2454FF" w:rsidRPr="00EE0BEF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64,45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2454FF" w:rsidRPr="00DB00DD" w:rsidRDefault="002454FF" w:rsidP="002454FF">
            <w:pPr>
              <w:pStyle w:val="a6"/>
              <w:jc w:val="center"/>
              <w:rPr>
                <w:color w:val="000000"/>
                <w:sz w:val="22"/>
                <w:szCs w:val="22"/>
              </w:rPr>
            </w:pPr>
            <w:r w:rsidRPr="00EE0BEF">
              <w:rPr>
                <w:sz w:val="24"/>
                <w:szCs w:val="24"/>
              </w:rPr>
              <w:t>66,64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2454FF" w:rsidRPr="00DB00DD" w:rsidRDefault="002454FF" w:rsidP="002454FF">
            <w:pPr>
              <w:pStyle w:val="a6"/>
              <w:jc w:val="center"/>
              <w:rPr>
                <w:color w:val="000000"/>
                <w:sz w:val="22"/>
                <w:szCs w:val="22"/>
              </w:rPr>
            </w:pPr>
            <w:r w:rsidRPr="00DB00DD">
              <w:rPr>
                <w:color w:val="000000"/>
                <w:sz w:val="22"/>
                <w:szCs w:val="22"/>
              </w:rPr>
              <w:t>52,78</w:t>
            </w:r>
          </w:p>
        </w:tc>
        <w:tc>
          <w:tcPr>
            <w:tcW w:w="1134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08" w:type="dxa"/>
            <w:shd w:val="clear" w:color="auto" w:fill="E2EFD9" w:themeFill="accent6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60,7</w:t>
            </w:r>
          </w:p>
        </w:tc>
        <w:tc>
          <w:tcPr>
            <w:tcW w:w="1160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70</w:t>
            </w:r>
          </w:p>
        </w:tc>
      </w:tr>
      <w:tr w:rsidR="002454FF" w:rsidRPr="000244B2" w:rsidTr="002454FF">
        <w:trPr>
          <w:trHeight w:val="270"/>
        </w:trPr>
        <w:tc>
          <w:tcPr>
            <w:tcW w:w="2127" w:type="dxa"/>
            <w:hideMark/>
          </w:tcPr>
          <w:p w:rsidR="002454FF" w:rsidRPr="00DB2FE5" w:rsidRDefault="002454FF" w:rsidP="002454FF">
            <w:pPr>
              <w:pStyle w:val="a6"/>
              <w:rPr>
                <w:sz w:val="24"/>
                <w:szCs w:val="24"/>
              </w:rPr>
            </w:pPr>
            <w:r w:rsidRPr="00DB2FE5">
              <w:rPr>
                <w:sz w:val="24"/>
                <w:szCs w:val="24"/>
              </w:rPr>
              <w:t>Математика проф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2454FF" w:rsidRPr="00EE0BEF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0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2454FF" w:rsidRPr="00EE0BEF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60,31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2454FF" w:rsidRPr="00DB00DD" w:rsidRDefault="002454FF" w:rsidP="002454FF">
            <w:pPr>
              <w:pStyle w:val="a6"/>
              <w:jc w:val="center"/>
              <w:rPr>
                <w:color w:val="000000"/>
                <w:sz w:val="22"/>
                <w:szCs w:val="22"/>
              </w:rPr>
            </w:pPr>
            <w:r w:rsidRPr="00DB00DD">
              <w:rPr>
                <w:color w:val="000000"/>
                <w:sz w:val="22"/>
                <w:szCs w:val="22"/>
              </w:rPr>
              <w:t>67,2</w:t>
            </w:r>
          </w:p>
        </w:tc>
        <w:tc>
          <w:tcPr>
            <w:tcW w:w="1134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70,97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68,4</w:t>
            </w:r>
          </w:p>
        </w:tc>
        <w:tc>
          <w:tcPr>
            <w:tcW w:w="1408" w:type="dxa"/>
            <w:shd w:val="clear" w:color="auto" w:fill="E2EFD9" w:themeFill="accent6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62,05</w:t>
            </w:r>
          </w:p>
        </w:tc>
        <w:tc>
          <w:tcPr>
            <w:tcW w:w="1160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60</w:t>
            </w:r>
          </w:p>
        </w:tc>
      </w:tr>
      <w:tr w:rsidR="002454FF" w:rsidRPr="000244B2" w:rsidTr="002454FF">
        <w:trPr>
          <w:trHeight w:val="270"/>
        </w:trPr>
        <w:tc>
          <w:tcPr>
            <w:tcW w:w="2127" w:type="dxa"/>
          </w:tcPr>
          <w:p w:rsidR="002454FF" w:rsidRPr="00DB2FE5" w:rsidRDefault="002454FF" w:rsidP="002454FF">
            <w:pPr>
              <w:pStyle w:val="a6"/>
              <w:rPr>
                <w:sz w:val="24"/>
                <w:szCs w:val="24"/>
              </w:rPr>
            </w:pPr>
            <w:r w:rsidRPr="00DB2FE5">
              <w:rPr>
                <w:sz w:val="24"/>
                <w:szCs w:val="24"/>
              </w:rPr>
              <w:t>Матем база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2454FF" w:rsidRPr="00EE0BEF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2454FF" w:rsidRPr="00EE0BEF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2454FF" w:rsidRPr="00DB00DD" w:rsidRDefault="002454FF" w:rsidP="002454FF">
            <w:pPr>
              <w:pStyle w:val="a6"/>
              <w:jc w:val="center"/>
              <w:rPr>
                <w:color w:val="000000"/>
                <w:sz w:val="22"/>
                <w:szCs w:val="22"/>
              </w:rPr>
            </w:pPr>
            <w:r w:rsidRPr="00DB00DD">
              <w:rPr>
                <w:color w:val="000000"/>
                <w:sz w:val="22"/>
                <w:szCs w:val="22"/>
              </w:rPr>
              <w:t>4,22</w:t>
            </w:r>
          </w:p>
        </w:tc>
        <w:tc>
          <w:tcPr>
            <w:tcW w:w="1134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4,34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1408" w:type="dxa"/>
            <w:shd w:val="clear" w:color="auto" w:fill="E2EFD9" w:themeFill="accent6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0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54FF" w:rsidRPr="000244B2" w:rsidTr="002454FF">
        <w:trPr>
          <w:trHeight w:val="246"/>
        </w:trPr>
        <w:tc>
          <w:tcPr>
            <w:tcW w:w="2127" w:type="dxa"/>
            <w:hideMark/>
          </w:tcPr>
          <w:p w:rsidR="002454FF" w:rsidRPr="00DB2FE5" w:rsidRDefault="002454FF" w:rsidP="0024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FE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2454FF" w:rsidRPr="00EE0BEF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1134" w:type="dxa"/>
          </w:tcPr>
          <w:p w:rsidR="002454FF" w:rsidRPr="00DB00DD" w:rsidRDefault="002454FF" w:rsidP="002454FF">
            <w:pPr>
              <w:pStyle w:val="a6"/>
              <w:jc w:val="center"/>
              <w:rPr>
                <w:color w:val="000000"/>
                <w:sz w:val="22"/>
                <w:szCs w:val="22"/>
              </w:rPr>
            </w:pPr>
            <w:r w:rsidRPr="00DB00DD">
              <w:rPr>
                <w:color w:val="000000"/>
                <w:sz w:val="22"/>
                <w:szCs w:val="22"/>
              </w:rPr>
              <w:t>71,8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2454FF" w:rsidRPr="00DB00DD" w:rsidRDefault="002454FF" w:rsidP="002454FF">
            <w:pPr>
              <w:pStyle w:val="a6"/>
              <w:jc w:val="center"/>
              <w:rPr>
                <w:color w:val="000000"/>
                <w:sz w:val="22"/>
                <w:szCs w:val="22"/>
              </w:rPr>
            </w:pPr>
            <w:r w:rsidRPr="00DB00DD">
              <w:rPr>
                <w:color w:val="000000"/>
                <w:sz w:val="22"/>
                <w:szCs w:val="22"/>
              </w:rPr>
              <w:t>74,1</w:t>
            </w:r>
          </w:p>
        </w:tc>
        <w:tc>
          <w:tcPr>
            <w:tcW w:w="1408" w:type="dxa"/>
            <w:shd w:val="clear" w:color="auto" w:fill="E2EFD9" w:themeFill="accent6" w:themeFillTint="33"/>
          </w:tcPr>
          <w:p w:rsidR="002454FF" w:rsidRPr="00DB00DD" w:rsidRDefault="002454FF" w:rsidP="002454FF">
            <w:pPr>
              <w:pStyle w:val="a6"/>
              <w:jc w:val="center"/>
              <w:rPr>
                <w:color w:val="000000"/>
                <w:sz w:val="22"/>
                <w:szCs w:val="22"/>
              </w:rPr>
            </w:pPr>
            <w:r w:rsidRPr="00DB00DD">
              <w:rPr>
                <w:color w:val="000000"/>
                <w:sz w:val="22"/>
                <w:szCs w:val="22"/>
              </w:rPr>
              <w:t>61,9</w:t>
            </w:r>
          </w:p>
        </w:tc>
        <w:tc>
          <w:tcPr>
            <w:tcW w:w="1160" w:type="dxa"/>
          </w:tcPr>
          <w:p w:rsidR="002454FF" w:rsidRPr="00DB00DD" w:rsidRDefault="002454FF" w:rsidP="002454FF">
            <w:pPr>
              <w:pStyle w:val="a6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54FF" w:rsidRPr="000244B2" w:rsidTr="002454FF">
        <w:trPr>
          <w:trHeight w:val="270"/>
        </w:trPr>
        <w:tc>
          <w:tcPr>
            <w:tcW w:w="2127" w:type="dxa"/>
            <w:hideMark/>
          </w:tcPr>
          <w:p w:rsidR="002454FF" w:rsidRPr="00DB2FE5" w:rsidRDefault="002454FF" w:rsidP="0024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FE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2454FF" w:rsidRPr="00EE0BEF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62,29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61,15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60,5</w:t>
            </w:r>
          </w:p>
        </w:tc>
        <w:tc>
          <w:tcPr>
            <w:tcW w:w="1408" w:type="dxa"/>
            <w:shd w:val="clear" w:color="auto" w:fill="E2EFD9" w:themeFill="accent6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55,9</w:t>
            </w:r>
          </w:p>
        </w:tc>
        <w:tc>
          <w:tcPr>
            <w:tcW w:w="1160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54FF" w:rsidRPr="000244B2" w:rsidTr="002454FF">
        <w:trPr>
          <w:trHeight w:val="270"/>
        </w:trPr>
        <w:tc>
          <w:tcPr>
            <w:tcW w:w="2127" w:type="dxa"/>
            <w:hideMark/>
          </w:tcPr>
          <w:p w:rsidR="002454FF" w:rsidRPr="00DB2FE5" w:rsidRDefault="002454FF" w:rsidP="0024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FE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2454FF" w:rsidRPr="00EE0BEF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54,63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50,34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37,2</w:t>
            </w:r>
          </w:p>
        </w:tc>
        <w:tc>
          <w:tcPr>
            <w:tcW w:w="1134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57,81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08" w:type="dxa"/>
            <w:shd w:val="clear" w:color="auto" w:fill="E2EFD9" w:themeFill="accent6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53,6</w:t>
            </w:r>
          </w:p>
        </w:tc>
        <w:tc>
          <w:tcPr>
            <w:tcW w:w="1160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65</w:t>
            </w:r>
          </w:p>
        </w:tc>
      </w:tr>
      <w:tr w:rsidR="002454FF" w:rsidRPr="000244B2" w:rsidTr="002454FF">
        <w:trPr>
          <w:trHeight w:val="270"/>
        </w:trPr>
        <w:tc>
          <w:tcPr>
            <w:tcW w:w="2127" w:type="dxa"/>
            <w:hideMark/>
          </w:tcPr>
          <w:p w:rsidR="002454FF" w:rsidRPr="00DB2FE5" w:rsidRDefault="002454FF" w:rsidP="0024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FE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2454FF" w:rsidRPr="00EE0BEF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45,67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61,83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1408" w:type="dxa"/>
            <w:shd w:val="clear" w:color="auto" w:fill="E2EFD9" w:themeFill="accent6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55,8</w:t>
            </w:r>
          </w:p>
        </w:tc>
        <w:tc>
          <w:tcPr>
            <w:tcW w:w="1160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54FF" w:rsidRPr="000244B2" w:rsidTr="002454FF">
        <w:trPr>
          <w:trHeight w:val="270"/>
        </w:trPr>
        <w:tc>
          <w:tcPr>
            <w:tcW w:w="2127" w:type="dxa"/>
          </w:tcPr>
          <w:p w:rsidR="002454FF" w:rsidRPr="00DB2FE5" w:rsidRDefault="002454FF" w:rsidP="0024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FE5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2454FF" w:rsidRPr="00EE0BEF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73,64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2454FF" w:rsidRPr="00EE0BEF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68,67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56,67</w:t>
            </w:r>
          </w:p>
        </w:tc>
        <w:tc>
          <w:tcPr>
            <w:tcW w:w="1134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70,99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70,6</w:t>
            </w:r>
          </w:p>
        </w:tc>
        <w:tc>
          <w:tcPr>
            <w:tcW w:w="1408" w:type="dxa"/>
            <w:shd w:val="clear" w:color="auto" w:fill="E2EFD9" w:themeFill="accent6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64,1</w:t>
            </w:r>
          </w:p>
        </w:tc>
        <w:tc>
          <w:tcPr>
            <w:tcW w:w="1160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54FF" w:rsidRPr="000244B2" w:rsidTr="002454FF">
        <w:trPr>
          <w:trHeight w:val="270"/>
        </w:trPr>
        <w:tc>
          <w:tcPr>
            <w:tcW w:w="2127" w:type="dxa"/>
          </w:tcPr>
          <w:p w:rsidR="002454FF" w:rsidRPr="00DB2FE5" w:rsidRDefault="002454FF" w:rsidP="0024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FE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2454FF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61,59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59,14</w:t>
            </w:r>
          </w:p>
        </w:tc>
        <w:tc>
          <w:tcPr>
            <w:tcW w:w="1408" w:type="dxa"/>
            <w:shd w:val="clear" w:color="auto" w:fill="E2EFD9" w:themeFill="accent6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54,8</w:t>
            </w:r>
          </w:p>
        </w:tc>
        <w:tc>
          <w:tcPr>
            <w:tcW w:w="1160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54FF" w:rsidRPr="000244B2" w:rsidTr="002454FF">
        <w:trPr>
          <w:trHeight w:val="270"/>
        </w:trPr>
        <w:tc>
          <w:tcPr>
            <w:tcW w:w="2127" w:type="dxa"/>
          </w:tcPr>
          <w:p w:rsidR="002454FF" w:rsidRPr="00DB2FE5" w:rsidRDefault="002454FF" w:rsidP="0024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2454FF" w:rsidRPr="00EE0BEF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39,5</w:t>
            </w:r>
          </w:p>
        </w:tc>
        <w:tc>
          <w:tcPr>
            <w:tcW w:w="1134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64,6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61,2</w:t>
            </w:r>
          </w:p>
        </w:tc>
        <w:tc>
          <w:tcPr>
            <w:tcW w:w="1408" w:type="dxa"/>
            <w:shd w:val="clear" w:color="auto" w:fill="E2EFD9" w:themeFill="accent6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160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54FF" w:rsidRPr="000244B2" w:rsidTr="002454FF">
        <w:trPr>
          <w:trHeight w:val="270"/>
        </w:trPr>
        <w:tc>
          <w:tcPr>
            <w:tcW w:w="2127" w:type="dxa"/>
          </w:tcPr>
          <w:p w:rsidR="002454FF" w:rsidRPr="00DB2FE5" w:rsidRDefault="002454FF" w:rsidP="0024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FE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2454FF" w:rsidRPr="00EE0BEF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41,33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50,33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35,67</w:t>
            </w:r>
          </w:p>
        </w:tc>
        <w:tc>
          <w:tcPr>
            <w:tcW w:w="1134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72,73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69,5</w:t>
            </w:r>
          </w:p>
        </w:tc>
        <w:tc>
          <w:tcPr>
            <w:tcW w:w="1408" w:type="dxa"/>
            <w:shd w:val="clear" w:color="auto" w:fill="E2EFD9" w:themeFill="accent6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58,1</w:t>
            </w:r>
          </w:p>
        </w:tc>
        <w:tc>
          <w:tcPr>
            <w:tcW w:w="1160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54FF" w:rsidRPr="000244B2" w:rsidTr="002454FF">
        <w:trPr>
          <w:trHeight w:val="270"/>
        </w:trPr>
        <w:tc>
          <w:tcPr>
            <w:tcW w:w="2127" w:type="dxa"/>
          </w:tcPr>
          <w:p w:rsidR="002454FF" w:rsidRPr="00DB2FE5" w:rsidRDefault="002454FF" w:rsidP="0024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2454FF" w:rsidRPr="00EE0BEF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64,14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0BE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65,75</w:t>
            </w:r>
          </w:p>
        </w:tc>
        <w:tc>
          <w:tcPr>
            <w:tcW w:w="1134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65,75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63,9</w:t>
            </w:r>
          </w:p>
        </w:tc>
        <w:tc>
          <w:tcPr>
            <w:tcW w:w="1408" w:type="dxa"/>
            <w:shd w:val="clear" w:color="auto" w:fill="E2EFD9" w:themeFill="accent6" w:themeFillTint="33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0DD">
              <w:rPr>
                <w:rFonts w:ascii="Times New Roman" w:hAnsi="Times New Roman" w:cs="Times New Roman"/>
              </w:rPr>
              <w:t>61,7</w:t>
            </w:r>
          </w:p>
        </w:tc>
        <w:tc>
          <w:tcPr>
            <w:tcW w:w="1160" w:type="dxa"/>
          </w:tcPr>
          <w:p w:rsidR="002454FF" w:rsidRPr="00DB00DD" w:rsidRDefault="002454FF" w:rsidP="002454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244B2" w:rsidRPr="000244B2" w:rsidRDefault="000244B2" w:rsidP="00630B8F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0244B2">
        <w:rPr>
          <w:rFonts w:ascii="Times New Roman" w:hAnsi="Times New Roman"/>
          <w:sz w:val="24"/>
          <w:szCs w:val="24"/>
        </w:rPr>
        <w:t>Баллы ЕГЭ</w:t>
      </w:r>
      <w:r w:rsidR="002454FF">
        <w:rPr>
          <w:rFonts w:ascii="Times New Roman" w:hAnsi="Times New Roman"/>
          <w:sz w:val="24"/>
          <w:szCs w:val="24"/>
        </w:rPr>
        <w:t xml:space="preserve"> 2025 года</w:t>
      </w:r>
      <w:r w:rsidRPr="000244B2">
        <w:rPr>
          <w:rFonts w:ascii="Times New Roman" w:hAnsi="Times New Roman"/>
          <w:sz w:val="24"/>
          <w:szCs w:val="24"/>
        </w:rPr>
        <w:t xml:space="preserve"> по школе в среднем на </w:t>
      </w:r>
      <w:r w:rsidR="00DB00DD">
        <w:rPr>
          <w:rFonts w:ascii="Times New Roman" w:hAnsi="Times New Roman"/>
          <w:sz w:val="24"/>
          <w:szCs w:val="24"/>
        </w:rPr>
        <w:t>4</w:t>
      </w:r>
      <w:r w:rsidRPr="000244B2">
        <w:rPr>
          <w:rFonts w:ascii="Times New Roman" w:hAnsi="Times New Roman"/>
          <w:sz w:val="24"/>
          <w:szCs w:val="24"/>
        </w:rPr>
        <w:t>-3</w:t>
      </w:r>
      <w:r w:rsidR="00DB00DD">
        <w:rPr>
          <w:rFonts w:ascii="Times New Roman" w:hAnsi="Times New Roman"/>
          <w:sz w:val="24"/>
          <w:szCs w:val="24"/>
        </w:rPr>
        <w:t>4</w:t>
      </w:r>
      <w:r w:rsidRPr="000244B2">
        <w:rPr>
          <w:rFonts w:ascii="Times New Roman" w:hAnsi="Times New Roman"/>
          <w:sz w:val="24"/>
          <w:szCs w:val="24"/>
        </w:rPr>
        <w:t xml:space="preserve"> баллов ниже, чем баллы РТ.</w:t>
      </w:r>
    </w:p>
    <w:p w:rsidR="00DB00DD" w:rsidRDefault="00DB00DD" w:rsidP="00630B8F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</w:p>
    <w:p w:rsidR="00DB00DD" w:rsidRDefault="000244B2" w:rsidP="00630B8F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0244B2">
        <w:rPr>
          <w:rFonts w:ascii="Times New Roman" w:hAnsi="Times New Roman"/>
          <w:sz w:val="24"/>
          <w:szCs w:val="24"/>
        </w:rPr>
        <w:t>Выпускников, получивших на ЕГЭ</w:t>
      </w:r>
      <w:r w:rsidR="00DB00DD">
        <w:rPr>
          <w:rFonts w:ascii="Times New Roman" w:hAnsi="Times New Roman"/>
          <w:sz w:val="24"/>
          <w:szCs w:val="24"/>
        </w:rPr>
        <w:t xml:space="preserve"> 80 и более  баллов: 1</w:t>
      </w:r>
      <w:r w:rsidRPr="000244B2">
        <w:rPr>
          <w:rFonts w:ascii="Times New Roman" w:hAnsi="Times New Roman"/>
          <w:sz w:val="24"/>
          <w:szCs w:val="24"/>
        </w:rPr>
        <w:t>(анг.яз) +</w:t>
      </w:r>
      <w:r w:rsidR="00DB00DD">
        <w:rPr>
          <w:rFonts w:ascii="Times New Roman" w:hAnsi="Times New Roman"/>
          <w:sz w:val="24"/>
          <w:szCs w:val="24"/>
        </w:rPr>
        <w:t>2</w:t>
      </w:r>
      <w:r w:rsidRPr="000244B2">
        <w:rPr>
          <w:rFonts w:ascii="Times New Roman" w:hAnsi="Times New Roman"/>
          <w:sz w:val="24"/>
          <w:szCs w:val="24"/>
        </w:rPr>
        <w:t>(матем)+1 (физика) =</w:t>
      </w:r>
      <w:r w:rsidR="00DB00DD">
        <w:rPr>
          <w:rFonts w:ascii="Times New Roman" w:hAnsi="Times New Roman"/>
          <w:sz w:val="24"/>
          <w:szCs w:val="24"/>
        </w:rPr>
        <w:t>4</w:t>
      </w:r>
      <w:r w:rsidRPr="000244B2">
        <w:rPr>
          <w:rFonts w:ascii="Times New Roman" w:hAnsi="Times New Roman"/>
          <w:sz w:val="24"/>
          <w:szCs w:val="24"/>
        </w:rPr>
        <w:t xml:space="preserve"> экз (против </w:t>
      </w:r>
      <w:r w:rsidR="00DB00DD">
        <w:rPr>
          <w:rFonts w:ascii="Times New Roman" w:hAnsi="Times New Roman"/>
          <w:sz w:val="24"/>
          <w:szCs w:val="24"/>
        </w:rPr>
        <w:t>6</w:t>
      </w:r>
      <w:r w:rsidRPr="000244B2">
        <w:rPr>
          <w:rFonts w:ascii="Times New Roman" w:hAnsi="Times New Roman"/>
          <w:sz w:val="24"/>
          <w:szCs w:val="24"/>
        </w:rPr>
        <w:t xml:space="preserve"> за прошлый ЕГЭ в 202</w:t>
      </w:r>
      <w:r w:rsidR="00DB00DD">
        <w:rPr>
          <w:rFonts w:ascii="Times New Roman" w:hAnsi="Times New Roman"/>
          <w:sz w:val="24"/>
          <w:szCs w:val="24"/>
        </w:rPr>
        <w:t>3</w:t>
      </w:r>
      <w:r w:rsidRPr="000244B2">
        <w:rPr>
          <w:rFonts w:ascii="Times New Roman" w:hAnsi="Times New Roman"/>
          <w:sz w:val="24"/>
          <w:szCs w:val="24"/>
        </w:rPr>
        <w:t xml:space="preserve"> г).</w:t>
      </w:r>
    </w:p>
    <w:p w:rsidR="000244B2" w:rsidRPr="000244B2" w:rsidRDefault="000244B2" w:rsidP="00630B8F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0244B2">
        <w:rPr>
          <w:rFonts w:ascii="Times New Roman" w:hAnsi="Times New Roman"/>
          <w:sz w:val="24"/>
          <w:szCs w:val="24"/>
        </w:rPr>
        <w:t xml:space="preserve">Муниципальные задания по основным </w:t>
      </w:r>
      <w:r>
        <w:rPr>
          <w:rFonts w:ascii="Times New Roman" w:hAnsi="Times New Roman"/>
          <w:sz w:val="24"/>
          <w:szCs w:val="24"/>
        </w:rPr>
        <w:t xml:space="preserve">предметам </w:t>
      </w:r>
      <w:r w:rsidRPr="000244B2">
        <w:rPr>
          <w:rFonts w:ascii="Times New Roman" w:hAnsi="Times New Roman"/>
          <w:sz w:val="24"/>
          <w:szCs w:val="24"/>
        </w:rPr>
        <w:t>ЕГЭ</w:t>
      </w:r>
      <w:r w:rsidR="00DB00DD">
        <w:rPr>
          <w:rFonts w:ascii="Times New Roman" w:hAnsi="Times New Roman"/>
          <w:sz w:val="24"/>
          <w:szCs w:val="24"/>
        </w:rPr>
        <w:t xml:space="preserve"> </w:t>
      </w:r>
      <w:r w:rsidR="0016297D">
        <w:rPr>
          <w:rFonts w:ascii="Times New Roman" w:hAnsi="Times New Roman"/>
          <w:sz w:val="24"/>
          <w:szCs w:val="24"/>
        </w:rPr>
        <w:t xml:space="preserve">социально- экономического </w:t>
      </w:r>
      <w:r w:rsidR="00DB00DD">
        <w:rPr>
          <w:rFonts w:ascii="Times New Roman" w:hAnsi="Times New Roman"/>
          <w:sz w:val="24"/>
          <w:szCs w:val="24"/>
        </w:rPr>
        <w:t xml:space="preserve">профиля </w:t>
      </w:r>
      <w:r>
        <w:rPr>
          <w:rFonts w:ascii="Times New Roman" w:hAnsi="Times New Roman"/>
          <w:sz w:val="24"/>
          <w:szCs w:val="24"/>
        </w:rPr>
        <w:t xml:space="preserve">: русскому языку и </w:t>
      </w:r>
      <w:r w:rsidR="00DB00DD">
        <w:rPr>
          <w:rFonts w:ascii="Times New Roman" w:hAnsi="Times New Roman"/>
          <w:sz w:val="24"/>
          <w:szCs w:val="24"/>
        </w:rPr>
        <w:t xml:space="preserve">обществознанию не </w:t>
      </w:r>
      <w:r w:rsidRPr="000244B2">
        <w:rPr>
          <w:rFonts w:ascii="Times New Roman" w:hAnsi="Times New Roman"/>
          <w:sz w:val="24"/>
          <w:szCs w:val="24"/>
        </w:rPr>
        <w:t>выполнены.</w:t>
      </w:r>
    </w:p>
    <w:p w:rsidR="000244B2" w:rsidRPr="000244B2" w:rsidRDefault="000244B2" w:rsidP="000244B2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0244B2">
        <w:rPr>
          <w:rFonts w:ascii="Times New Roman" w:hAnsi="Times New Roman"/>
          <w:b/>
          <w:sz w:val="24"/>
          <w:szCs w:val="24"/>
        </w:rPr>
        <w:t>Рекомендации:</w:t>
      </w:r>
    </w:p>
    <w:p w:rsidR="000244B2" w:rsidRPr="000244B2" w:rsidRDefault="000244B2" w:rsidP="00630B8F">
      <w:pPr>
        <w:numPr>
          <w:ilvl w:val="0"/>
          <w:numId w:val="17"/>
        </w:numPr>
        <w:tabs>
          <w:tab w:val="clear" w:pos="1230"/>
          <w:tab w:val="num" w:pos="851"/>
        </w:tabs>
        <w:spacing w:after="0" w:line="240" w:lineRule="auto"/>
        <w:ind w:left="0" w:firstLine="720"/>
        <w:rPr>
          <w:rFonts w:ascii="Times New Roman" w:hAnsi="Times New Roman"/>
          <w:b/>
          <w:sz w:val="24"/>
          <w:szCs w:val="24"/>
        </w:rPr>
      </w:pPr>
      <w:r w:rsidRPr="000244B2">
        <w:rPr>
          <w:rFonts w:ascii="Times New Roman" w:hAnsi="Times New Roman"/>
          <w:b/>
          <w:sz w:val="24"/>
          <w:szCs w:val="24"/>
        </w:rPr>
        <w:t>администрации школы:</w:t>
      </w:r>
    </w:p>
    <w:p w:rsidR="000244B2" w:rsidRPr="000244B2" w:rsidRDefault="000244B2" w:rsidP="00630B8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0244B2">
        <w:rPr>
          <w:rFonts w:ascii="Times New Roman" w:hAnsi="Times New Roman"/>
          <w:sz w:val="24"/>
          <w:szCs w:val="24"/>
        </w:rPr>
        <w:t xml:space="preserve">- необходимо усиление внутришкольного контроля преподавания предметов с целью сделать учебно –образовательный процесс более результативным; </w:t>
      </w:r>
    </w:p>
    <w:p w:rsidR="000244B2" w:rsidRPr="000244B2" w:rsidRDefault="000244B2" w:rsidP="00630B8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0244B2">
        <w:rPr>
          <w:rFonts w:ascii="Times New Roman" w:hAnsi="Times New Roman"/>
          <w:sz w:val="24"/>
          <w:szCs w:val="24"/>
        </w:rPr>
        <w:t>- усилить контроль за дополнительными занятиями с учащимися  по подготовке к государственной  итоговой  аттестации;</w:t>
      </w:r>
    </w:p>
    <w:p w:rsidR="000244B2" w:rsidRPr="000244B2" w:rsidRDefault="000244B2" w:rsidP="00630B8F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244B2">
        <w:rPr>
          <w:rFonts w:ascii="Times New Roman" w:hAnsi="Times New Roman"/>
          <w:b/>
          <w:sz w:val="24"/>
          <w:szCs w:val="24"/>
        </w:rPr>
        <w:t>учителям-предметникам:</w:t>
      </w:r>
    </w:p>
    <w:p w:rsidR="000244B2" w:rsidRPr="000244B2" w:rsidRDefault="000244B2" w:rsidP="00630B8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0244B2">
        <w:rPr>
          <w:rFonts w:ascii="Times New Roman" w:hAnsi="Times New Roman"/>
          <w:sz w:val="24"/>
          <w:szCs w:val="24"/>
        </w:rPr>
        <w:t>- проанализировать результаты экзаменационных работ, выявить типичные ошибки и направить всю работу на устранение пробелов в знаниях учащихся.</w:t>
      </w:r>
    </w:p>
    <w:p w:rsidR="000244B2" w:rsidRPr="000244B2" w:rsidRDefault="000244B2" w:rsidP="00630B8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0244B2">
        <w:rPr>
          <w:rFonts w:ascii="Times New Roman" w:hAnsi="Times New Roman"/>
          <w:sz w:val="24"/>
          <w:szCs w:val="24"/>
        </w:rPr>
        <w:t>- продолжить проведение консультаций  для подготовки учащихся к государственной  итоговой аттестации (а также создании платных курсов по подготовке к ЕГЭ)</w:t>
      </w:r>
    </w:p>
    <w:p w:rsidR="000244B2" w:rsidRPr="000244B2" w:rsidRDefault="000244B2" w:rsidP="00630B8F">
      <w:pPr>
        <w:pStyle w:val="a3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0244B2">
        <w:rPr>
          <w:rFonts w:ascii="Times New Roman" w:hAnsi="Times New Roman"/>
          <w:sz w:val="24"/>
          <w:szCs w:val="24"/>
        </w:rPr>
        <w:t>- составление планов индивидуальной работы для сильных и слабых учащихся по подготовке к итоговой аттестации.</w:t>
      </w:r>
    </w:p>
    <w:p w:rsidR="000244B2" w:rsidRPr="000244B2" w:rsidRDefault="000244B2" w:rsidP="00630B8F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244B2">
        <w:rPr>
          <w:rFonts w:ascii="Times New Roman" w:hAnsi="Times New Roman"/>
          <w:b/>
          <w:sz w:val="24"/>
          <w:szCs w:val="24"/>
        </w:rPr>
        <w:t>классному руководителю:</w:t>
      </w:r>
    </w:p>
    <w:p w:rsidR="000244B2" w:rsidRPr="000244B2" w:rsidRDefault="000244B2" w:rsidP="00630B8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0244B2">
        <w:rPr>
          <w:rFonts w:ascii="Times New Roman" w:hAnsi="Times New Roman"/>
          <w:sz w:val="24"/>
          <w:szCs w:val="24"/>
        </w:rPr>
        <w:t xml:space="preserve">     - проводить регулярную разъяснительную и воспитательную работу по вопросу подготовки учащихся к государственной  итоговой  аттестации.</w:t>
      </w:r>
    </w:p>
    <w:p w:rsidR="000244B2" w:rsidRPr="000244B2" w:rsidRDefault="000244B2" w:rsidP="00630B8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0244B2">
        <w:rPr>
          <w:rFonts w:ascii="Times New Roman" w:hAnsi="Times New Roman"/>
          <w:sz w:val="24"/>
          <w:szCs w:val="24"/>
        </w:rPr>
        <w:t xml:space="preserve">     - своевременно сообщать родителям учащихся, не посещающим занятия без уважительных причин или неуспевающих по какому-либо предмету учебного плана, о возникших проблемах.</w:t>
      </w:r>
    </w:p>
    <w:p w:rsidR="000244B2" w:rsidRPr="000244B2" w:rsidRDefault="000244B2" w:rsidP="00630B8F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244B2">
        <w:rPr>
          <w:rFonts w:ascii="Times New Roman" w:hAnsi="Times New Roman"/>
          <w:b/>
          <w:sz w:val="24"/>
          <w:szCs w:val="24"/>
        </w:rPr>
        <w:t>психологу школы:</w:t>
      </w:r>
    </w:p>
    <w:p w:rsidR="000244B2" w:rsidRPr="000244B2" w:rsidRDefault="000244B2" w:rsidP="00630B8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0244B2">
        <w:rPr>
          <w:rFonts w:ascii="Times New Roman" w:hAnsi="Times New Roman"/>
          <w:sz w:val="24"/>
          <w:szCs w:val="24"/>
        </w:rPr>
        <w:t xml:space="preserve">     - обеспечить психологическую поддержку учащихся к проведению государственно итоговой  аттестации учащихся 11-х классов по подготовке к ЕГЭ;</w:t>
      </w:r>
    </w:p>
    <w:p w:rsidR="000244B2" w:rsidRPr="000244B2" w:rsidRDefault="000244B2" w:rsidP="00630B8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0244B2">
        <w:rPr>
          <w:rFonts w:ascii="Times New Roman" w:hAnsi="Times New Roman"/>
          <w:sz w:val="24"/>
          <w:szCs w:val="24"/>
        </w:rPr>
        <w:t xml:space="preserve">      - оказывать необходимую помощь учителям – предметникам, классным руководителям, учащимся и их родителям по вопросам психологической подготовки учащихся к государственной итоговой аттестации.</w:t>
      </w:r>
    </w:p>
    <w:p w:rsidR="000244B2" w:rsidRPr="000244B2" w:rsidRDefault="000244B2" w:rsidP="00630B8F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u w:val="single"/>
        </w:rPr>
      </w:pPr>
      <w:r w:rsidRPr="000244B2">
        <w:rPr>
          <w:rFonts w:ascii="Times New Roman" w:hAnsi="Times New Roman"/>
          <w:b/>
          <w:sz w:val="24"/>
          <w:szCs w:val="24"/>
          <w:u w:val="single"/>
        </w:rPr>
        <w:t>Задачи на 202</w:t>
      </w:r>
      <w:r w:rsidR="00DB00DD">
        <w:rPr>
          <w:rFonts w:ascii="Times New Roman" w:hAnsi="Times New Roman"/>
          <w:b/>
          <w:sz w:val="24"/>
          <w:szCs w:val="24"/>
          <w:u w:val="single"/>
        </w:rPr>
        <w:t>5</w:t>
      </w:r>
      <w:r w:rsidRPr="000244B2">
        <w:rPr>
          <w:rFonts w:ascii="Times New Roman" w:hAnsi="Times New Roman"/>
          <w:b/>
          <w:sz w:val="24"/>
          <w:szCs w:val="24"/>
          <w:u w:val="single"/>
        </w:rPr>
        <w:t>-202</w:t>
      </w:r>
      <w:r w:rsidR="00DB00DD">
        <w:rPr>
          <w:rFonts w:ascii="Times New Roman" w:hAnsi="Times New Roman"/>
          <w:b/>
          <w:sz w:val="24"/>
          <w:szCs w:val="24"/>
          <w:u w:val="single"/>
        </w:rPr>
        <w:t>6</w:t>
      </w:r>
      <w:r w:rsidRPr="000244B2">
        <w:rPr>
          <w:rFonts w:ascii="Times New Roman" w:hAnsi="Times New Roman"/>
          <w:b/>
          <w:sz w:val="24"/>
          <w:szCs w:val="24"/>
          <w:u w:val="single"/>
        </w:rPr>
        <w:t xml:space="preserve"> учебный год:</w:t>
      </w:r>
    </w:p>
    <w:p w:rsidR="000244B2" w:rsidRPr="000244B2" w:rsidRDefault="000244B2" w:rsidP="00630B8F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244B2">
        <w:rPr>
          <w:rFonts w:ascii="Times New Roman" w:hAnsi="Times New Roman"/>
          <w:sz w:val="24"/>
          <w:szCs w:val="24"/>
          <w:lang w:eastAsia="ru-RU"/>
        </w:rPr>
        <w:t>1. Обсудить государственную (итоговую) аттестацию вып</w:t>
      </w:r>
      <w:bookmarkStart w:id="2" w:name="_GoBack"/>
      <w:bookmarkEnd w:id="2"/>
      <w:r w:rsidRPr="000244B2">
        <w:rPr>
          <w:rFonts w:ascii="Times New Roman" w:hAnsi="Times New Roman"/>
          <w:sz w:val="24"/>
          <w:szCs w:val="24"/>
          <w:lang w:eastAsia="ru-RU"/>
        </w:rPr>
        <w:t>ускников 11-х  классов на заседании педагогического совета в августе  202</w:t>
      </w:r>
      <w:r w:rsidR="00DB00DD">
        <w:rPr>
          <w:rFonts w:ascii="Times New Roman" w:hAnsi="Times New Roman"/>
          <w:sz w:val="24"/>
          <w:szCs w:val="24"/>
          <w:lang w:eastAsia="ru-RU"/>
        </w:rPr>
        <w:t>5</w:t>
      </w:r>
      <w:r w:rsidRPr="000244B2">
        <w:rPr>
          <w:rFonts w:ascii="Times New Roman" w:hAnsi="Times New Roman"/>
          <w:sz w:val="24"/>
          <w:szCs w:val="24"/>
          <w:lang w:eastAsia="ru-RU"/>
        </w:rPr>
        <w:t xml:space="preserve"> года в разрезе результатов города, </w:t>
      </w:r>
      <w:r w:rsidR="00DB00DD">
        <w:rPr>
          <w:rFonts w:ascii="Times New Roman" w:hAnsi="Times New Roman"/>
          <w:sz w:val="24"/>
          <w:szCs w:val="24"/>
          <w:lang w:eastAsia="ru-RU"/>
        </w:rPr>
        <w:t>РТ</w:t>
      </w:r>
      <w:r w:rsidRPr="000244B2">
        <w:rPr>
          <w:rFonts w:ascii="Times New Roman" w:hAnsi="Times New Roman"/>
          <w:sz w:val="24"/>
          <w:szCs w:val="24"/>
          <w:lang w:eastAsia="ru-RU"/>
        </w:rPr>
        <w:t>, РФ, а также в сравнении с муниципальным заданием.</w:t>
      </w:r>
    </w:p>
    <w:p w:rsidR="000244B2" w:rsidRPr="000244B2" w:rsidRDefault="000244B2" w:rsidP="00630B8F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244B2">
        <w:rPr>
          <w:rFonts w:ascii="Times New Roman" w:hAnsi="Times New Roman"/>
          <w:sz w:val="24"/>
          <w:szCs w:val="24"/>
          <w:lang w:eastAsia="ru-RU"/>
        </w:rPr>
        <w:t>2. Проанализировать результаты итоговой аттестации по своему предмету на каждом МО, составить план работы на 202</w:t>
      </w:r>
      <w:r w:rsidR="00DB00DD">
        <w:rPr>
          <w:rFonts w:ascii="Times New Roman" w:hAnsi="Times New Roman"/>
          <w:sz w:val="24"/>
          <w:szCs w:val="24"/>
          <w:lang w:eastAsia="ru-RU"/>
        </w:rPr>
        <w:t>5</w:t>
      </w:r>
      <w:r w:rsidRPr="000244B2">
        <w:rPr>
          <w:rFonts w:ascii="Times New Roman" w:hAnsi="Times New Roman"/>
          <w:sz w:val="24"/>
          <w:szCs w:val="24"/>
          <w:lang w:eastAsia="ru-RU"/>
        </w:rPr>
        <w:t>-202</w:t>
      </w:r>
      <w:r w:rsidR="00DB00DD">
        <w:rPr>
          <w:rFonts w:ascii="Times New Roman" w:hAnsi="Times New Roman"/>
          <w:sz w:val="24"/>
          <w:szCs w:val="24"/>
          <w:lang w:eastAsia="ru-RU"/>
        </w:rPr>
        <w:t>6</w:t>
      </w:r>
      <w:r w:rsidRPr="000244B2">
        <w:rPr>
          <w:rFonts w:ascii="Times New Roman" w:hAnsi="Times New Roman"/>
          <w:sz w:val="24"/>
          <w:szCs w:val="24"/>
          <w:lang w:eastAsia="ru-RU"/>
        </w:rPr>
        <w:t xml:space="preserve"> учебный год. Выявить проблемные зоны, проработать пути выхода из сложившейся ситуации.</w:t>
      </w:r>
    </w:p>
    <w:p w:rsidR="000244B2" w:rsidRPr="000244B2" w:rsidRDefault="000244B2" w:rsidP="00630B8F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0244B2">
        <w:rPr>
          <w:rFonts w:ascii="Times New Roman" w:hAnsi="Times New Roman"/>
          <w:sz w:val="24"/>
          <w:szCs w:val="24"/>
          <w:lang w:eastAsia="ru-RU"/>
        </w:rPr>
        <w:t>3. Работать на повышение показателей и выполнение муниципального задания по ЕГЭ.</w:t>
      </w:r>
    </w:p>
    <w:p w:rsidR="00DB00DD" w:rsidRDefault="00DB00DD" w:rsidP="000244B2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DB00DD" w:rsidRDefault="00DB00DD" w:rsidP="00DB00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Июль, 2025</w:t>
      </w:r>
    </w:p>
    <w:p w:rsidR="007C5716" w:rsidRPr="000244B2" w:rsidRDefault="000244B2" w:rsidP="00DB00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44B2">
        <w:rPr>
          <w:rFonts w:ascii="Times New Roman" w:hAnsi="Times New Roman"/>
          <w:sz w:val="24"/>
          <w:szCs w:val="24"/>
        </w:rPr>
        <w:t>Заместитель директора по УР: Миндарова Л.У.</w:t>
      </w:r>
    </w:p>
    <w:sectPr w:rsidR="007C5716" w:rsidRPr="000244B2" w:rsidSect="00FF7FCB">
      <w:pgSz w:w="11906" w:h="16838"/>
      <w:pgMar w:top="567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B12" w:rsidRDefault="00DE6B12">
      <w:pPr>
        <w:spacing w:after="0" w:line="240" w:lineRule="auto"/>
      </w:pPr>
      <w:r>
        <w:separator/>
      </w:r>
    </w:p>
  </w:endnote>
  <w:endnote w:type="continuationSeparator" w:id="0">
    <w:p w:rsidR="00DE6B12" w:rsidRDefault="00DE6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B12" w:rsidRDefault="00DE6B12">
      <w:pPr>
        <w:spacing w:after="0" w:line="240" w:lineRule="auto"/>
      </w:pPr>
      <w:r>
        <w:separator/>
      </w:r>
    </w:p>
  </w:footnote>
  <w:footnote w:type="continuationSeparator" w:id="0">
    <w:p w:rsidR="00DE6B12" w:rsidRDefault="00DE6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F"/>
    <w:multiLevelType w:val="multilevel"/>
    <w:tmpl w:val="0000001F"/>
    <w:name w:val="WW8Num3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bCs w:val="0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b w:val="0"/>
        <w:bCs w:val="0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b w:val="0"/>
        <w:bCs w:val="0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b w:val="0"/>
        <w:bCs w:val="0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bCs w:val="0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b w:val="0"/>
        <w:bCs w:val="0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 w:val="0"/>
        <w:bCs w:val="0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b w:val="0"/>
        <w:bCs w:val="0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 w:val="0"/>
        <w:bCs w:val="0"/>
      </w:rPr>
    </w:lvl>
  </w:abstractNum>
  <w:abstractNum w:abstractNumId="1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bCs w:val="0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b w:val="0"/>
        <w:bCs w:val="0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b w:val="0"/>
        <w:bCs w:val="0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b w:val="0"/>
        <w:bCs w:val="0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bCs w:val="0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b w:val="0"/>
        <w:bCs w:val="0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 w:val="0"/>
        <w:bCs w:val="0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b w:val="0"/>
        <w:bCs w:val="0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 w:val="0"/>
        <w:bCs w:val="0"/>
      </w:rPr>
    </w:lvl>
  </w:abstractNum>
  <w:abstractNum w:abstractNumId="2" w15:restartNumberingAfterBreak="0">
    <w:nsid w:val="00000021"/>
    <w:multiLevelType w:val="multilevel"/>
    <w:tmpl w:val="00000021"/>
    <w:name w:val="WW8Num33"/>
    <w:lvl w:ilvl="0">
      <w:start w:val="1"/>
      <w:numFmt w:val="bullet"/>
      <w:lvlText w:val=""/>
      <w:lvlJc w:val="left"/>
      <w:pPr>
        <w:tabs>
          <w:tab w:val="num" w:pos="1389"/>
        </w:tabs>
        <w:ind w:left="1389" w:hanging="360"/>
      </w:pPr>
      <w:rPr>
        <w:rFonts w:ascii="Wingdings" w:hAnsi="Wingdings" w:cs="Wingdings" w:hint="default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749"/>
        </w:tabs>
        <w:ind w:left="1749" w:hanging="360"/>
      </w:pPr>
      <w:rPr>
        <w:rFonts w:ascii="OpenSymbol" w:hAnsi="OpenSymbol" w:cs="Wingdings" w:hint="default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2109"/>
        </w:tabs>
        <w:ind w:left="2109" w:hanging="360"/>
      </w:pPr>
      <w:rPr>
        <w:rFonts w:ascii="OpenSymbol" w:hAnsi="OpenSymbol" w:cs="Wingdings"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2469"/>
        </w:tabs>
        <w:ind w:left="2469" w:hanging="360"/>
      </w:pPr>
      <w:rPr>
        <w:rFonts w:ascii="Symbol" w:hAnsi="Symbol" w:cs="Wingdings" w:hint="default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829"/>
        </w:tabs>
        <w:ind w:left="2829" w:hanging="360"/>
      </w:pPr>
      <w:rPr>
        <w:rFonts w:ascii="OpenSymbol" w:hAnsi="OpenSymbol" w:cs="Wingdings" w:hint="default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3189"/>
        </w:tabs>
        <w:ind w:left="3189" w:hanging="360"/>
      </w:pPr>
      <w:rPr>
        <w:rFonts w:ascii="OpenSymbol" w:hAnsi="OpenSymbol" w:cs="Wingdings" w:hint="default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3549"/>
        </w:tabs>
        <w:ind w:left="3549" w:hanging="360"/>
      </w:pPr>
      <w:rPr>
        <w:rFonts w:ascii="Symbol" w:hAnsi="Symbol" w:cs="Wingdings" w:hint="default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909"/>
        </w:tabs>
        <w:ind w:left="3909" w:hanging="360"/>
      </w:pPr>
      <w:rPr>
        <w:rFonts w:ascii="OpenSymbol" w:hAnsi="OpenSymbol" w:cs="Wingdings" w:hint="default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4269"/>
        </w:tabs>
        <w:ind w:left="4269" w:hanging="360"/>
      </w:pPr>
      <w:rPr>
        <w:rFonts w:ascii="OpenSymbol" w:hAnsi="OpenSymbol" w:cs="Wingdings" w:hint="default"/>
        <w:b w:val="0"/>
        <w:bCs w:val="0"/>
      </w:rPr>
    </w:lvl>
  </w:abstractNum>
  <w:abstractNum w:abstractNumId="3" w15:restartNumberingAfterBreak="0">
    <w:nsid w:val="01096811"/>
    <w:multiLevelType w:val="hybridMultilevel"/>
    <w:tmpl w:val="63BA3E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60EB3"/>
    <w:multiLevelType w:val="hybridMultilevel"/>
    <w:tmpl w:val="25209E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872BA"/>
    <w:multiLevelType w:val="hybridMultilevel"/>
    <w:tmpl w:val="25BC0C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1115E"/>
    <w:multiLevelType w:val="hybridMultilevel"/>
    <w:tmpl w:val="F446E9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D2DE4"/>
    <w:multiLevelType w:val="hybridMultilevel"/>
    <w:tmpl w:val="917CDCDA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9625636"/>
    <w:multiLevelType w:val="hybridMultilevel"/>
    <w:tmpl w:val="55A059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1634A"/>
    <w:multiLevelType w:val="hybridMultilevel"/>
    <w:tmpl w:val="E21AC2A4"/>
    <w:lvl w:ilvl="0" w:tplc="A7584E86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2727A0C"/>
    <w:multiLevelType w:val="hybridMultilevel"/>
    <w:tmpl w:val="D91E1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F7DF3"/>
    <w:multiLevelType w:val="hybridMultilevel"/>
    <w:tmpl w:val="8264C062"/>
    <w:lvl w:ilvl="0" w:tplc="24AE93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AEF2D54"/>
    <w:multiLevelType w:val="hybridMultilevel"/>
    <w:tmpl w:val="C72EE4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30C32"/>
    <w:multiLevelType w:val="hybridMultilevel"/>
    <w:tmpl w:val="7E784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B63AD"/>
    <w:multiLevelType w:val="hybridMultilevel"/>
    <w:tmpl w:val="5860BCB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C540814"/>
    <w:multiLevelType w:val="hybridMultilevel"/>
    <w:tmpl w:val="19F67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7704F"/>
    <w:multiLevelType w:val="hybridMultilevel"/>
    <w:tmpl w:val="B4B653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4506D3D"/>
    <w:multiLevelType w:val="multilevel"/>
    <w:tmpl w:val="F138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AF542B"/>
    <w:multiLevelType w:val="hybridMultilevel"/>
    <w:tmpl w:val="9B48A4D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F09578C"/>
    <w:multiLevelType w:val="hybridMultilevel"/>
    <w:tmpl w:val="F4F04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0B23F9"/>
    <w:multiLevelType w:val="hybridMultilevel"/>
    <w:tmpl w:val="2C067192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4"/>
  </w:num>
  <w:num w:numId="4">
    <w:abstractNumId w:val="7"/>
  </w:num>
  <w:num w:numId="5">
    <w:abstractNumId w:val="17"/>
  </w:num>
  <w:num w:numId="6">
    <w:abstractNumId w:val="9"/>
  </w:num>
  <w:num w:numId="7">
    <w:abstractNumId w:val="10"/>
  </w:num>
  <w:num w:numId="8">
    <w:abstractNumId w:val="8"/>
  </w:num>
  <w:num w:numId="9">
    <w:abstractNumId w:val="6"/>
  </w:num>
  <w:num w:numId="10">
    <w:abstractNumId w:val="3"/>
  </w:num>
  <w:num w:numId="11">
    <w:abstractNumId w:val="5"/>
  </w:num>
  <w:num w:numId="12">
    <w:abstractNumId w:val="19"/>
  </w:num>
  <w:num w:numId="13">
    <w:abstractNumId w:val="13"/>
  </w:num>
  <w:num w:numId="14">
    <w:abstractNumId w:val="15"/>
  </w:num>
  <w:num w:numId="15">
    <w:abstractNumId w:val="12"/>
  </w:num>
  <w:num w:numId="16">
    <w:abstractNumId w:val="11"/>
  </w:num>
  <w:num w:numId="17">
    <w:abstractNumId w:val="20"/>
  </w:num>
  <w:num w:numId="18">
    <w:abstractNumId w:val="16"/>
  </w:num>
  <w:num w:numId="19">
    <w:abstractNumId w:val="0"/>
  </w:num>
  <w:num w:numId="20">
    <w:abstractNumId w:val="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219"/>
    <w:rsid w:val="000207F6"/>
    <w:rsid w:val="000244B2"/>
    <w:rsid w:val="00064329"/>
    <w:rsid w:val="0006515B"/>
    <w:rsid w:val="000A7581"/>
    <w:rsid w:val="000B5828"/>
    <w:rsid w:val="000D5B47"/>
    <w:rsid w:val="000E0266"/>
    <w:rsid w:val="000E3228"/>
    <w:rsid w:val="0016297D"/>
    <w:rsid w:val="00174984"/>
    <w:rsid w:val="00175044"/>
    <w:rsid w:val="002167AE"/>
    <w:rsid w:val="0022465C"/>
    <w:rsid w:val="00231D75"/>
    <w:rsid w:val="00243E45"/>
    <w:rsid w:val="002454FF"/>
    <w:rsid w:val="00266237"/>
    <w:rsid w:val="002C1EF7"/>
    <w:rsid w:val="002C6DFC"/>
    <w:rsid w:val="002F16DA"/>
    <w:rsid w:val="003872F1"/>
    <w:rsid w:val="003A21A5"/>
    <w:rsid w:val="003B66FF"/>
    <w:rsid w:val="003E0885"/>
    <w:rsid w:val="003F49B4"/>
    <w:rsid w:val="00412A78"/>
    <w:rsid w:val="00412DE0"/>
    <w:rsid w:val="00413CB5"/>
    <w:rsid w:val="00416427"/>
    <w:rsid w:val="004B57DC"/>
    <w:rsid w:val="004E30BC"/>
    <w:rsid w:val="004F6219"/>
    <w:rsid w:val="00531C5B"/>
    <w:rsid w:val="00533CBF"/>
    <w:rsid w:val="005664D7"/>
    <w:rsid w:val="005B5784"/>
    <w:rsid w:val="005E1B6B"/>
    <w:rsid w:val="005E4224"/>
    <w:rsid w:val="005F454E"/>
    <w:rsid w:val="0060383D"/>
    <w:rsid w:val="0061316B"/>
    <w:rsid w:val="0062122A"/>
    <w:rsid w:val="0062201F"/>
    <w:rsid w:val="00630B8F"/>
    <w:rsid w:val="006A189E"/>
    <w:rsid w:val="006C74E4"/>
    <w:rsid w:val="006C7A1E"/>
    <w:rsid w:val="006E56B1"/>
    <w:rsid w:val="006F4028"/>
    <w:rsid w:val="00717CFA"/>
    <w:rsid w:val="0076164D"/>
    <w:rsid w:val="007747E7"/>
    <w:rsid w:val="00786C15"/>
    <w:rsid w:val="00791A1C"/>
    <w:rsid w:val="00794DEE"/>
    <w:rsid w:val="007C5716"/>
    <w:rsid w:val="007E7BBB"/>
    <w:rsid w:val="007F7A3C"/>
    <w:rsid w:val="00842471"/>
    <w:rsid w:val="008903F4"/>
    <w:rsid w:val="00905DA6"/>
    <w:rsid w:val="00944977"/>
    <w:rsid w:val="009A0BFD"/>
    <w:rsid w:val="00A015A8"/>
    <w:rsid w:val="00A85DBD"/>
    <w:rsid w:val="00AB0601"/>
    <w:rsid w:val="00AB2859"/>
    <w:rsid w:val="00AB7764"/>
    <w:rsid w:val="00B25747"/>
    <w:rsid w:val="00B3075F"/>
    <w:rsid w:val="00B345AC"/>
    <w:rsid w:val="00B615FF"/>
    <w:rsid w:val="00B933FE"/>
    <w:rsid w:val="00BD30B6"/>
    <w:rsid w:val="00C441D9"/>
    <w:rsid w:val="00C74A45"/>
    <w:rsid w:val="00C87FB8"/>
    <w:rsid w:val="00CB03E9"/>
    <w:rsid w:val="00CE7A52"/>
    <w:rsid w:val="00D150E6"/>
    <w:rsid w:val="00D96756"/>
    <w:rsid w:val="00DB00DD"/>
    <w:rsid w:val="00DB2FE5"/>
    <w:rsid w:val="00DC6C35"/>
    <w:rsid w:val="00DD2EE1"/>
    <w:rsid w:val="00DE134B"/>
    <w:rsid w:val="00DE6B12"/>
    <w:rsid w:val="00DF59A5"/>
    <w:rsid w:val="00E00FA0"/>
    <w:rsid w:val="00E05AE7"/>
    <w:rsid w:val="00E22F3B"/>
    <w:rsid w:val="00E47B5E"/>
    <w:rsid w:val="00EA359D"/>
    <w:rsid w:val="00EB6060"/>
    <w:rsid w:val="00EE0BEF"/>
    <w:rsid w:val="00EE3A0D"/>
    <w:rsid w:val="00F62E32"/>
    <w:rsid w:val="00FB3F09"/>
    <w:rsid w:val="00FE4DF8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66D5C"/>
  <w15:docId w15:val="{91F71373-7918-45D5-BF12-0579DB64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5F454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5F454E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5F454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5F454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5F454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E00FA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43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3E45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890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F16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basedOn w:val="a0"/>
    <w:link w:val="a3"/>
    <w:uiPriority w:val="34"/>
    <w:locked/>
    <w:rsid w:val="000244B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2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2;&#1064;&#1050;\&#1043;&#1048;&#1040;\&#1095;&#1077;&#1088;&#108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Лист3!$H$4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Лист3!$G$5:$G$15</c:f>
              <c:strCache>
                <c:ptCount val="11"/>
                <c:pt idx="0">
                  <c:v>Русский язык</c:v>
                </c:pt>
                <c:pt idx="1">
                  <c:v>Математика (П)</c:v>
                </c:pt>
                <c:pt idx="2">
                  <c:v>Математика (Б)</c:v>
                </c:pt>
                <c:pt idx="3">
                  <c:v>Английский язык</c:v>
                </c:pt>
                <c:pt idx="4">
                  <c:v>Биология</c:v>
                </c:pt>
                <c:pt idx="5">
                  <c:v>Химия</c:v>
                </c:pt>
                <c:pt idx="6">
                  <c:v>Литература</c:v>
                </c:pt>
                <c:pt idx="7">
                  <c:v>Физика</c:v>
                </c:pt>
                <c:pt idx="8">
                  <c:v>Обществознание</c:v>
                </c:pt>
                <c:pt idx="9">
                  <c:v>история</c:v>
                </c:pt>
                <c:pt idx="10">
                  <c:v>Информатика</c:v>
                </c:pt>
              </c:strCache>
            </c:strRef>
          </c:cat>
          <c:val>
            <c:numRef>
              <c:f>Лист3!$H$5:$H$15</c:f>
              <c:numCache>
                <c:formatCode>General</c:formatCode>
                <c:ptCount val="11"/>
                <c:pt idx="0">
                  <c:v>64.45</c:v>
                </c:pt>
                <c:pt idx="1">
                  <c:v>53.64</c:v>
                </c:pt>
                <c:pt idx="2">
                  <c:v>0</c:v>
                </c:pt>
                <c:pt idx="3">
                  <c:v>73.64</c:v>
                </c:pt>
                <c:pt idx="4">
                  <c:v>45</c:v>
                </c:pt>
                <c:pt idx="5">
                  <c:v>41.33</c:v>
                </c:pt>
                <c:pt idx="6">
                  <c:v>49.5</c:v>
                </c:pt>
                <c:pt idx="7">
                  <c:v>64.14</c:v>
                </c:pt>
                <c:pt idx="8">
                  <c:v>54.63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07-455C-96CA-C2366B2DDDC1}"/>
            </c:ext>
          </c:extLst>
        </c:ser>
        <c:ser>
          <c:idx val="1"/>
          <c:order val="1"/>
          <c:tx>
            <c:strRef>
              <c:f>Лист3!$I$4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Лист3!$G$5:$G$15</c:f>
              <c:strCache>
                <c:ptCount val="11"/>
                <c:pt idx="0">
                  <c:v>Русский язык</c:v>
                </c:pt>
                <c:pt idx="1">
                  <c:v>Математика (П)</c:v>
                </c:pt>
                <c:pt idx="2">
                  <c:v>Математика (Б)</c:v>
                </c:pt>
                <c:pt idx="3">
                  <c:v>Английский язык</c:v>
                </c:pt>
                <c:pt idx="4">
                  <c:v>Биология</c:v>
                </c:pt>
                <c:pt idx="5">
                  <c:v>Химия</c:v>
                </c:pt>
                <c:pt idx="6">
                  <c:v>Литература</c:v>
                </c:pt>
                <c:pt idx="7">
                  <c:v>Физика</c:v>
                </c:pt>
                <c:pt idx="8">
                  <c:v>Обществознание</c:v>
                </c:pt>
                <c:pt idx="9">
                  <c:v>история</c:v>
                </c:pt>
                <c:pt idx="10">
                  <c:v>Информатика</c:v>
                </c:pt>
              </c:strCache>
            </c:strRef>
          </c:cat>
          <c:val>
            <c:numRef>
              <c:f>Лист3!$I$5:$I$15</c:f>
              <c:numCache>
                <c:formatCode>General</c:formatCode>
                <c:ptCount val="11"/>
                <c:pt idx="0">
                  <c:v>66.64</c:v>
                </c:pt>
                <c:pt idx="1">
                  <c:v>60.31</c:v>
                </c:pt>
                <c:pt idx="2">
                  <c:v>4.58</c:v>
                </c:pt>
                <c:pt idx="3">
                  <c:v>68.67</c:v>
                </c:pt>
                <c:pt idx="4">
                  <c:v>44</c:v>
                </c:pt>
                <c:pt idx="5">
                  <c:v>50.33</c:v>
                </c:pt>
                <c:pt idx="6">
                  <c:v>35</c:v>
                </c:pt>
                <c:pt idx="7">
                  <c:v>69</c:v>
                </c:pt>
                <c:pt idx="8">
                  <c:v>50.34</c:v>
                </c:pt>
                <c:pt idx="9">
                  <c:v>45.67</c:v>
                </c:pt>
                <c:pt idx="10">
                  <c:v>62.29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07-455C-96CA-C2366B2DDDC1}"/>
            </c:ext>
          </c:extLst>
        </c:ser>
        <c:ser>
          <c:idx val="2"/>
          <c:order val="2"/>
          <c:tx>
            <c:strRef>
              <c:f>Лист3!$J$4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Лист3!$G$5:$G$15</c:f>
              <c:strCache>
                <c:ptCount val="11"/>
                <c:pt idx="0">
                  <c:v>Русский язык</c:v>
                </c:pt>
                <c:pt idx="1">
                  <c:v>Математика (П)</c:v>
                </c:pt>
                <c:pt idx="2">
                  <c:v>Математика (Б)</c:v>
                </c:pt>
                <c:pt idx="3">
                  <c:v>Английский язык</c:v>
                </c:pt>
                <c:pt idx="4">
                  <c:v>Биология</c:v>
                </c:pt>
                <c:pt idx="5">
                  <c:v>Химия</c:v>
                </c:pt>
                <c:pt idx="6">
                  <c:v>Литература</c:v>
                </c:pt>
                <c:pt idx="7">
                  <c:v>Физика</c:v>
                </c:pt>
                <c:pt idx="8">
                  <c:v>Обществознание</c:v>
                </c:pt>
                <c:pt idx="9">
                  <c:v>история</c:v>
                </c:pt>
                <c:pt idx="10">
                  <c:v>Информатика</c:v>
                </c:pt>
              </c:strCache>
            </c:strRef>
          </c:cat>
          <c:val>
            <c:numRef>
              <c:f>Лист3!$J$5:$J$15</c:f>
              <c:numCache>
                <c:formatCode>General</c:formatCode>
                <c:ptCount val="11"/>
                <c:pt idx="0">
                  <c:v>53</c:v>
                </c:pt>
                <c:pt idx="1">
                  <c:v>67.2</c:v>
                </c:pt>
                <c:pt idx="2">
                  <c:v>4.22</c:v>
                </c:pt>
                <c:pt idx="3">
                  <c:v>56.67</c:v>
                </c:pt>
                <c:pt idx="4">
                  <c:v>39.5</c:v>
                </c:pt>
                <c:pt idx="5">
                  <c:v>35.67</c:v>
                </c:pt>
                <c:pt idx="6">
                  <c:v>51.5</c:v>
                </c:pt>
                <c:pt idx="7">
                  <c:v>65.75</c:v>
                </c:pt>
                <c:pt idx="8">
                  <c:v>37.200000000000003</c:v>
                </c:pt>
                <c:pt idx="9">
                  <c:v>0</c:v>
                </c:pt>
                <c:pt idx="10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807-455C-96CA-C2366B2DDD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095296"/>
        <c:axId val="123119104"/>
      </c:barChart>
      <c:catAx>
        <c:axId val="12309529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23119104"/>
        <c:crosses val="autoZero"/>
        <c:auto val="1"/>
        <c:lblAlgn val="ctr"/>
        <c:lblOffset val="100"/>
        <c:noMultiLvlLbl val="0"/>
      </c:catAx>
      <c:valAx>
        <c:axId val="12311910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2309529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2542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2025-09-25T07:48:00Z</dcterms:created>
  <dcterms:modified xsi:type="dcterms:W3CDTF">2025-09-25T07:57:00Z</dcterms:modified>
</cp:coreProperties>
</file>